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F4476F" w14:textId="77777777" w:rsidR="00E52D67" w:rsidRDefault="00806B5F">
      <w:pPr>
        <w:pStyle w:val="Heading2"/>
        <w:pBdr>
          <w:top w:val="nil"/>
          <w:left w:val="nil"/>
          <w:bottom w:val="nil"/>
          <w:right w:val="nil"/>
          <w:between w:val="nil"/>
        </w:pBdr>
        <w:spacing w:before="0" w:line="288" w:lineRule="auto"/>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noProof/>
          <w:color w:val="695D46"/>
          <w:sz w:val="24"/>
          <w:szCs w:val="24"/>
        </w:rPr>
        <w:drawing>
          <wp:inline distT="114300" distB="114300" distL="114300" distR="114300" wp14:anchorId="3181DE52" wp14:editId="5E3ACAD3">
            <wp:extent cx="5916349" cy="104775"/>
            <wp:effectExtent l="0" t="0" r="0" 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b="-35184"/>
                    <a:stretch>
                      <a:fillRect/>
                    </a:stretch>
                  </pic:blipFill>
                  <pic:spPr>
                    <a:xfrm>
                      <a:off x="0" y="0"/>
                      <a:ext cx="5916349" cy="104775"/>
                    </a:xfrm>
                    <a:prstGeom prst="rect">
                      <a:avLst/>
                    </a:prstGeom>
                    <a:ln/>
                  </pic:spPr>
                </pic:pic>
              </a:graphicData>
            </a:graphic>
          </wp:inline>
        </w:drawing>
      </w:r>
      <w:r>
        <w:rPr>
          <w:rFonts w:ascii="Open Sans" w:eastAsia="Open Sans" w:hAnsi="Open Sans" w:cs="Open Sans"/>
          <w:color w:val="695D46"/>
          <w:sz w:val="24"/>
          <w:szCs w:val="24"/>
        </w:rPr>
        <w:t xml:space="preserve"> </w:t>
      </w:r>
    </w:p>
    <w:p w14:paraId="47653854" w14:textId="77777777" w:rsidR="00E52D67" w:rsidRDefault="00806B5F">
      <w:pPr>
        <w:pBdr>
          <w:top w:val="nil"/>
          <w:left w:val="nil"/>
          <w:bottom w:val="nil"/>
          <w:right w:val="nil"/>
          <w:between w:val="nil"/>
        </w:pBdr>
      </w:pPr>
      <w:r>
        <w:rPr>
          <w:noProof/>
        </w:rPr>
        <w:drawing>
          <wp:inline distT="114300" distB="114300" distL="114300" distR="114300" wp14:anchorId="1083F518" wp14:editId="315E5789">
            <wp:extent cx="5910263" cy="3940175"/>
            <wp:effectExtent l="0" t="0" r="0" b="0"/>
            <wp:docPr id="6" name="image7.png" descr="Placeholder image"/>
            <wp:cNvGraphicFramePr/>
            <a:graphic xmlns:a="http://schemas.openxmlformats.org/drawingml/2006/main">
              <a:graphicData uri="http://schemas.openxmlformats.org/drawingml/2006/picture">
                <pic:pic xmlns:pic="http://schemas.openxmlformats.org/drawingml/2006/picture">
                  <pic:nvPicPr>
                    <pic:cNvPr id="0" name="image7.png" descr="Placeholder image"/>
                    <pic:cNvPicPr preferRelativeResize="0"/>
                  </pic:nvPicPr>
                  <pic:blipFill>
                    <a:blip r:embed="rId8"/>
                    <a:srcRect/>
                    <a:stretch>
                      <a:fillRect/>
                    </a:stretch>
                  </pic:blipFill>
                  <pic:spPr>
                    <a:xfrm>
                      <a:off x="0" y="0"/>
                      <a:ext cx="5910263" cy="3940175"/>
                    </a:xfrm>
                    <a:prstGeom prst="rect">
                      <a:avLst/>
                    </a:prstGeom>
                    <a:ln/>
                  </pic:spPr>
                </pic:pic>
              </a:graphicData>
            </a:graphic>
          </wp:inline>
        </w:drawing>
      </w:r>
    </w:p>
    <w:p w14:paraId="112EC18A" w14:textId="77777777" w:rsidR="00E52D67" w:rsidRDefault="00806B5F">
      <w:pPr>
        <w:pStyle w:val="Title"/>
        <w:pBdr>
          <w:top w:val="nil"/>
          <w:left w:val="nil"/>
          <w:bottom w:val="nil"/>
          <w:right w:val="nil"/>
          <w:between w:val="nil"/>
        </w:pBdr>
      </w:pPr>
      <w:bookmarkStart w:id="1" w:name="_2gazcsgmxkub" w:colFirst="0" w:colLast="0"/>
      <w:bookmarkEnd w:id="1"/>
      <w:r>
        <w:t xml:space="preserve">Pollinator Gardens </w:t>
      </w:r>
    </w:p>
    <w:p w14:paraId="49C38880" w14:textId="77777777" w:rsidR="00E52D67" w:rsidRDefault="00806B5F">
      <w:pPr>
        <w:pStyle w:val="Subtitle"/>
        <w:pBdr>
          <w:top w:val="nil"/>
          <w:left w:val="nil"/>
          <w:bottom w:val="nil"/>
          <w:right w:val="nil"/>
          <w:between w:val="nil"/>
        </w:pBdr>
      </w:pPr>
      <w:bookmarkStart w:id="2" w:name="_ng30guuqqp2v" w:colFirst="0" w:colLast="0"/>
      <w:bookmarkEnd w:id="2"/>
      <w:r>
        <w:t>07.10.2021</w:t>
      </w:r>
    </w:p>
    <w:p w14:paraId="6D586745" w14:textId="77777777" w:rsidR="00E52D67" w:rsidRDefault="00806B5F">
      <w:r>
        <w:t>Revised 07.15.2021</w:t>
      </w:r>
    </w:p>
    <w:p w14:paraId="737EBAEC" w14:textId="77777777" w:rsidR="00E52D67" w:rsidRDefault="00806B5F">
      <w:pPr>
        <w:pBdr>
          <w:top w:val="nil"/>
          <w:left w:val="nil"/>
          <w:bottom w:val="nil"/>
          <w:right w:val="nil"/>
          <w:between w:val="nil"/>
        </w:pBdr>
        <w:spacing w:before="0" w:after="1440"/>
      </w:pPr>
      <w:r>
        <w:rPr>
          <w:rFonts w:ascii="Arial Unicode MS" w:eastAsia="Arial Unicode MS" w:hAnsi="Arial Unicode MS" w:cs="Arial Unicode MS"/>
          <w:b/>
          <w:sz w:val="36"/>
          <w:szCs w:val="36"/>
        </w:rPr>
        <w:t>─</w:t>
      </w:r>
    </w:p>
    <w:p w14:paraId="5FD5EF7C" w14:textId="77777777" w:rsidR="00E52D67" w:rsidRDefault="00806B5F">
      <w:pPr>
        <w:pBdr>
          <w:top w:val="nil"/>
          <w:left w:val="nil"/>
          <w:bottom w:val="nil"/>
          <w:right w:val="nil"/>
          <w:between w:val="nil"/>
        </w:pBdr>
        <w:spacing w:line="240" w:lineRule="auto"/>
        <w:rPr>
          <w:rFonts w:ascii="PT Sans Narrow" w:eastAsia="PT Sans Narrow" w:hAnsi="PT Sans Narrow" w:cs="PT Sans Narrow"/>
          <w:sz w:val="28"/>
          <w:szCs w:val="28"/>
        </w:rPr>
      </w:pPr>
      <w:r>
        <w:rPr>
          <w:rFonts w:ascii="PT Sans Narrow" w:eastAsia="PT Sans Narrow" w:hAnsi="PT Sans Narrow" w:cs="PT Sans Narrow"/>
          <w:color w:val="008575"/>
          <w:sz w:val="32"/>
          <w:szCs w:val="32"/>
        </w:rPr>
        <w:t>Anatta A. Watts</w:t>
      </w:r>
    </w:p>
    <w:p w14:paraId="2D515CB6" w14:textId="77777777" w:rsidR="00E52D67" w:rsidRDefault="00806B5F">
      <w:pPr>
        <w:pBdr>
          <w:top w:val="nil"/>
          <w:left w:val="nil"/>
          <w:bottom w:val="nil"/>
          <w:right w:val="nil"/>
          <w:between w:val="nil"/>
        </w:pBd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304-1555 Graveley Street</w:t>
      </w:r>
    </w:p>
    <w:p w14:paraId="255E84D7" w14:textId="77777777" w:rsidR="00E52D67" w:rsidRDefault="00806B5F">
      <w:pPr>
        <w:pBdr>
          <w:top w:val="nil"/>
          <w:left w:val="nil"/>
          <w:bottom w:val="nil"/>
          <w:right w:val="nil"/>
          <w:between w:val="nil"/>
        </w:pBdr>
        <w:spacing w:before="0"/>
        <w:rPr>
          <w:rFonts w:ascii="PT Sans Narrow" w:eastAsia="PT Sans Narrow" w:hAnsi="PT Sans Narrow" w:cs="PT Sans Narrow"/>
          <w:sz w:val="28"/>
          <w:szCs w:val="28"/>
        </w:rPr>
      </w:pPr>
      <w:r>
        <w:rPr>
          <w:rFonts w:ascii="PT Sans Narrow" w:eastAsia="PT Sans Narrow" w:hAnsi="PT Sans Narrow" w:cs="PT Sans Narrow"/>
          <w:sz w:val="28"/>
          <w:szCs w:val="28"/>
        </w:rPr>
        <w:t>Vancouver BC V5L 3A5</w:t>
      </w:r>
    </w:p>
    <w:p w14:paraId="361AF3F6" w14:textId="77777777" w:rsidR="00E52D67" w:rsidRDefault="00E52D67">
      <w:pPr>
        <w:pStyle w:val="Heading1"/>
        <w:pBdr>
          <w:top w:val="nil"/>
          <w:left w:val="nil"/>
          <w:bottom w:val="nil"/>
          <w:right w:val="nil"/>
          <w:between w:val="nil"/>
        </w:pBdr>
      </w:pPr>
      <w:bookmarkStart w:id="3" w:name="_c3fnx3955lrd" w:colFirst="0" w:colLast="0"/>
      <w:bookmarkEnd w:id="3"/>
    </w:p>
    <w:p w14:paraId="430E05A0" w14:textId="77777777" w:rsidR="00E52D67" w:rsidRDefault="00806B5F">
      <w:pPr>
        <w:pStyle w:val="Heading1"/>
        <w:pBdr>
          <w:top w:val="nil"/>
          <w:left w:val="nil"/>
          <w:bottom w:val="nil"/>
          <w:right w:val="nil"/>
          <w:between w:val="nil"/>
        </w:pBdr>
      </w:pPr>
      <w:bookmarkStart w:id="4" w:name="_pcgw9ri6efew" w:colFirst="0" w:colLast="0"/>
      <w:bookmarkEnd w:id="4"/>
      <w:r>
        <w:t>Overview</w:t>
      </w:r>
    </w:p>
    <w:p w14:paraId="0BFA9C20" w14:textId="77777777" w:rsidR="00E52D67" w:rsidRDefault="00806B5F">
      <w:pPr>
        <w:pBdr>
          <w:top w:val="nil"/>
          <w:left w:val="nil"/>
          <w:bottom w:val="nil"/>
          <w:right w:val="nil"/>
          <w:between w:val="nil"/>
        </w:pBdr>
      </w:pPr>
      <w:r>
        <w:t>Thank you for looking over my proposal for Pollinator Gardens at the Community of Christ Church, Vancouver Congregation. The goals of this document are:</w:t>
      </w:r>
    </w:p>
    <w:p w14:paraId="284438AA" w14:textId="77777777" w:rsidR="00E52D67" w:rsidRDefault="00806B5F">
      <w:pPr>
        <w:numPr>
          <w:ilvl w:val="0"/>
          <w:numId w:val="8"/>
        </w:numPr>
        <w:pBdr>
          <w:top w:val="nil"/>
          <w:left w:val="nil"/>
          <w:bottom w:val="nil"/>
          <w:right w:val="nil"/>
          <w:between w:val="nil"/>
        </w:pBdr>
      </w:pPr>
      <w:r>
        <w:rPr>
          <w:u w:val="single"/>
        </w:rPr>
        <w:t>To open conversation with our community about Pollinator Gardens</w:t>
      </w:r>
    </w:p>
    <w:p w14:paraId="5C3E9EB5" w14:textId="77777777" w:rsidR="00E52D67" w:rsidRDefault="00806B5F">
      <w:pPr>
        <w:numPr>
          <w:ilvl w:val="0"/>
          <w:numId w:val="8"/>
        </w:numPr>
        <w:pBdr>
          <w:top w:val="nil"/>
          <w:left w:val="nil"/>
          <w:bottom w:val="nil"/>
          <w:right w:val="nil"/>
          <w:between w:val="nil"/>
        </w:pBdr>
        <w:spacing w:before="0"/>
      </w:pPr>
      <w:r>
        <w:t>To present the basic idea of pollinato</w:t>
      </w:r>
      <w:r>
        <w:t>r gardens at our 3333 Kaslo Street location as an opportunity</w:t>
      </w:r>
    </w:p>
    <w:p w14:paraId="695B747F" w14:textId="77777777" w:rsidR="00E52D67" w:rsidRDefault="00806B5F">
      <w:pPr>
        <w:numPr>
          <w:ilvl w:val="0"/>
          <w:numId w:val="8"/>
        </w:numPr>
        <w:pBdr>
          <w:top w:val="nil"/>
          <w:left w:val="nil"/>
          <w:bottom w:val="nil"/>
          <w:right w:val="nil"/>
          <w:between w:val="nil"/>
        </w:pBdr>
        <w:spacing w:before="0"/>
      </w:pPr>
      <w:r>
        <w:t xml:space="preserve">To present </w:t>
      </w:r>
      <w:r>
        <w:rPr>
          <w:u w:val="single"/>
        </w:rPr>
        <w:t xml:space="preserve">one possible </w:t>
      </w:r>
      <w:r>
        <w:t>plan for building pollinator gardens at this location</w:t>
      </w:r>
    </w:p>
    <w:p w14:paraId="749117CE" w14:textId="77777777" w:rsidR="00E52D67" w:rsidRDefault="00806B5F">
      <w:pPr>
        <w:numPr>
          <w:ilvl w:val="0"/>
          <w:numId w:val="8"/>
        </w:numPr>
        <w:pBdr>
          <w:top w:val="nil"/>
          <w:left w:val="nil"/>
          <w:bottom w:val="nil"/>
          <w:right w:val="nil"/>
          <w:between w:val="nil"/>
        </w:pBdr>
        <w:spacing w:before="0"/>
      </w:pPr>
      <w:r>
        <w:t>To</w:t>
      </w:r>
      <w:r>
        <w:rPr>
          <w:u w:val="single"/>
        </w:rPr>
        <w:t xml:space="preserve"> request approval-in-principal</w:t>
      </w:r>
      <w:r>
        <w:t xml:space="preserve"> for the First Growth and proceed to a detailed costing of the First Growth (see bel</w:t>
      </w:r>
      <w:r>
        <w:t>ow for definition)</w:t>
      </w:r>
    </w:p>
    <w:p w14:paraId="7D4B3AB6" w14:textId="77777777" w:rsidR="00E52D67" w:rsidRDefault="00806B5F">
      <w:pPr>
        <w:pBdr>
          <w:top w:val="nil"/>
          <w:left w:val="nil"/>
          <w:bottom w:val="nil"/>
          <w:right w:val="nil"/>
          <w:between w:val="nil"/>
        </w:pBdr>
        <w:rPr>
          <w:sz w:val="16"/>
          <w:szCs w:val="16"/>
        </w:rPr>
      </w:pPr>
      <w:r>
        <w:t>According to the City of Vancouver, the diversity of pollinators, mostly bees and butterflies, have been suffering through the escalating loss of habitat and use of petrochemicals in agriculture and urban garden and lawn space. Pollinato</w:t>
      </w:r>
      <w:r>
        <w:t>r gardens are identified as an important way to reclaim urban land space for pollinators and achieve a meaningful impact on their ability to survive and thrive. (</w:t>
      </w:r>
      <w:hyperlink r:id="rId9">
        <w:r>
          <w:rPr>
            <w:color w:val="1155CC"/>
            <w:u w:val="single"/>
          </w:rPr>
          <w:t>https://vancouver.ca/home-property-development/support-bees-and-butterflies.aspx</w:t>
        </w:r>
      </w:hyperlink>
      <w:r>
        <w:t xml:space="preserve">). </w:t>
      </w:r>
    </w:p>
    <w:p w14:paraId="4A184224" w14:textId="77777777" w:rsidR="00E52D67" w:rsidRDefault="00806B5F">
      <w:pPr>
        <w:pStyle w:val="Heading1"/>
        <w:pBdr>
          <w:top w:val="nil"/>
          <w:left w:val="nil"/>
          <w:bottom w:val="nil"/>
          <w:right w:val="nil"/>
          <w:between w:val="nil"/>
        </w:pBdr>
      </w:pPr>
      <w:bookmarkStart w:id="5" w:name="_3at9u9s4e0vp" w:colFirst="0" w:colLast="0"/>
      <w:bookmarkEnd w:id="5"/>
      <w:r>
        <w:t xml:space="preserve">Intentions </w:t>
      </w:r>
    </w:p>
    <w:p w14:paraId="1FAE39D2" w14:textId="77777777" w:rsidR="00E52D67" w:rsidRDefault="00806B5F">
      <w:pPr>
        <w:numPr>
          <w:ilvl w:val="0"/>
          <w:numId w:val="9"/>
        </w:numPr>
        <w:pBdr>
          <w:top w:val="nil"/>
          <w:left w:val="nil"/>
          <w:bottom w:val="nil"/>
          <w:right w:val="nil"/>
          <w:between w:val="nil"/>
        </w:pBdr>
      </w:pPr>
      <w:r>
        <w:t>To have a meaningful, positive impact on the many different pollinators in our area by growing thriving pollinator gardens.</w:t>
      </w:r>
    </w:p>
    <w:p w14:paraId="79ECDF7D" w14:textId="77777777" w:rsidR="00E52D67" w:rsidRDefault="00806B5F">
      <w:pPr>
        <w:numPr>
          <w:ilvl w:val="0"/>
          <w:numId w:val="9"/>
        </w:numPr>
        <w:pBdr>
          <w:top w:val="nil"/>
          <w:left w:val="nil"/>
          <w:bottom w:val="nil"/>
          <w:right w:val="nil"/>
          <w:between w:val="nil"/>
        </w:pBdr>
      </w:pPr>
      <w:r>
        <w:t>To establish, care for, and communicate with others about our pollinator gardens as practice of discipleship.</w:t>
      </w:r>
    </w:p>
    <w:p w14:paraId="0F46B314" w14:textId="77777777" w:rsidR="00E52D67" w:rsidRDefault="00806B5F">
      <w:pPr>
        <w:numPr>
          <w:ilvl w:val="0"/>
          <w:numId w:val="9"/>
        </w:numPr>
        <w:pBdr>
          <w:top w:val="nil"/>
          <w:left w:val="nil"/>
          <w:bottom w:val="nil"/>
          <w:right w:val="nil"/>
          <w:between w:val="nil"/>
        </w:pBdr>
      </w:pPr>
      <w:r>
        <w:t>To nurture our congreg</w:t>
      </w:r>
      <w:r>
        <w:t>ation through the shared experiences of cultivating and enjoying our pollinator gardens.</w:t>
      </w:r>
    </w:p>
    <w:p w14:paraId="2650B2B3" w14:textId="77777777" w:rsidR="00E52D67" w:rsidRDefault="00806B5F">
      <w:pPr>
        <w:pStyle w:val="Heading1"/>
      </w:pPr>
      <w:bookmarkStart w:id="6" w:name="_r178b79raa32" w:colFirst="0" w:colLast="0"/>
      <w:bookmarkEnd w:id="6"/>
      <w:r>
        <w:t xml:space="preserve">Acknowledgments </w:t>
      </w:r>
    </w:p>
    <w:p w14:paraId="00E44BDB" w14:textId="77777777" w:rsidR="00E52D67" w:rsidRDefault="00806B5F">
      <w:r>
        <w:t xml:space="preserve">Our congregation has many skilled gardeners who have served our Church grounds over the years. All of our Vancouver congregation would naturally have </w:t>
      </w:r>
      <w:r>
        <w:t xml:space="preserve">a relationship with the physician space and a personal sense of investment in what how we decide to steward our </w:t>
      </w:r>
      <w:r>
        <w:lastRenderedPageBreak/>
        <w:t>space. I want to acknowledge that, as a new member of our Community of Christ family, I have little knowledge of those relationships and histori</w:t>
      </w:r>
      <w:r>
        <w:t>es of service, and I do NOT want to fail to honor them. This proposal is to be considered within that larger context, a context that only the whole congregation will be able to bring to discussion of the idea of Pollinator Gardens.</w:t>
      </w:r>
    </w:p>
    <w:p w14:paraId="513EC755" w14:textId="77777777" w:rsidR="00E52D67" w:rsidRDefault="00806B5F">
      <w:pPr>
        <w:pStyle w:val="Heading1"/>
      </w:pPr>
      <w:bookmarkStart w:id="7" w:name="_udqwtmf4tonk" w:colFirst="0" w:colLast="0"/>
      <w:bookmarkEnd w:id="7"/>
      <w:r>
        <w:t>Additional Funding</w:t>
      </w:r>
    </w:p>
    <w:p w14:paraId="7071D940" w14:textId="77777777" w:rsidR="00E52D67" w:rsidRDefault="00806B5F">
      <w:r>
        <w:t>There</w:t>
      </w:r>
      <w:r>
        <w:t xml:space="preserve"> are grants available for community projects, which Pollinator Gardens at our Church could qualify for, and for planting gardens for pollinators or native plant species. I have registered to be notified when applications are open for a $500 Community Grant</w:t>
      </w:r>
      <w:r>
        <w:t xml:space="preserve">, and would pursue other funding options to support any Pollinators Garden approved by our Church. </w:t>
      </w:r>
    </w:p>
    <w:p w14:paraId="5AA85B98" w14:textId="77777777" w:rsidR="00E52D67" w:rsidRDefault="00806B5F">
      <w:r>
        <w:t>Further, some companies selling soil and pollinator and native plants offer community partnerships wherein we could access reduced pricing.</w:t>
      </w:r>
    </w:p>
    <w:p w14:paraId="07CEAD10" w14:textId="77777777" w:rsidR="00E52D67" w:rsidRDefault="00806B5F">
      <w:pPr>
        <w:pStyle w:val="Heading1"/>
      </w:pPr>
      <w:bookmarkStart w:id="8" w:name="_5upigxhxhqmw" w:colFirst="0" w:colLast="0"/>
      <w:bookmarkEnd w:id="8"/>
      <w:r>
        <w:t>One Step at a Ti</w:t>
      </w:r>
      <w:r>
        <w:t>me …</w:t>
      </w:r>
    </w:p>
    <w:p w14:paraId="1ED2064C" w14:textId="77777777" w:rsidR="00E52D67" w:rsidRDefault="00806B5F">
      <w:r>
        <w:t>Please consider the different Growths described on their own, as well as potentially part of a more comprehensive opportunity. Our community may choose to do any portion of what is outlined here. The time now is for creative discussion!</w:t>
      </w:r>
    </w:p>
    <w:p w14:paraId="7A485005" w14:textId="77777777" w:rsidR="00E52D67" w:rsidRDefault="00806B5F">
      <w:pPr>
        <w:pStyle w:val="Heading1"/>
      </w:pPr>
      <w:bookmarkStart w:id="9" w:name="_8qg9nr1bsjoi" w:colFirst="0" w:colLast="0"/>
      <w:bookmarkEnd w:id="9"/>
      <w:r>
        <w:t>Spaces for Pol</w:t>
      </w:r>
      <w:r>
        <w:t>linator Gardens</w:t>
      </w:r>
    </w:p>
    <w:p w14:paraId="4332DBC8" w14:textId="77777777" w:rsidR="00E52D67" w:rsidRDefault="00806B5F">
      <w:r>
        <w:t xml:space="preserve">Our 3333 Kaslo Street location offers an astounding opportunity to grow magnificent pollinator gardens. Every angle has excellent sun exposure and there are multiple large sections of ground space. Each of these spaces also invites various </w:t>
      </w:r>
      <w:r>
        <w:t>kinds of interaction for people with the pollinator gardens that could be grown there.</w:t>
      </w:r>
    </w:p>
    <w:p w14:paraId="11266D30" w14:textId="77777777" w:rsidR="00E52D67" w:rsidRDefault="00806B5F">
      <w:r>
        <w:t>Because of the multitude and diversity of spaces, I am suggesting that we would take a sequential approach to creating our pollinator gardens. Going forward with the fir</w:t>
      </w:r>
      <w:r>
        <w:t>st two Growths in 20201, then with the option of the second two Growths in 2022, we can ensure responsible use of any budget that may be dedicated to this project. As well, this approach presents a reasonable work plan for those doing the physical labor of</w:t>
      </w:r>
      <w:r>
        <w:t xml:space="preserve"> preparing the ground and planting. Finally, a sequential approach would facilitate us applying what we </w:t>
      </w:r>
      <w:r>
        <w:lastRenderedPageBreak/>
        <w:t>learn from earlier work on our pollinator garden to later work, or for our community to pause or end the process of cultivating new pollinator garden sp</w:t>
      </w:r>
      <w:r>
        <w:t>aces.</w:t>
      </w:r>
    </w:p>
    <w:p w14:paraId="0A3782A3" w14:textId="77777777" w:rsidR="00E52D67" w:rsidRDefault="00806B5F">
      <w:r>
        <w:t>I have included a color-coded drawing below for visual reference. The different spaces are:</w:t>
      </w:r>
    </w:p>
    <w:p w14:paraId="0E9B6389" w14:textId="77777777" w:rsidR="00E52D67" w:rsidRDefault="00E52D67"/>
    <w:p w14:paraId="7A463AB5" w14:textId="77777777" w:rsidR="00E52D67" w:rsidRDefault="00806B5F">
      <w:pPr>
        <w:ind w:firstLine="720"/>
      </w:pPr>
      <w:r>
        <w:t>First Growth (2021)</w:t>
      </w:r>
    </w:p>
    <w:p w14:paraId="73473DF1" w14:textId="77777777" w:rsidR="00E52D67" w:rsidRDefault="00806B5F">
      <w:pPr>
        <w:numPr>
          <w:ilvl w:val="0"/>
          <w:numId w:val="3"/>
        </w:numPr>
      </w:pPr>
      <w:r>
        <w:t>Strip between parking lot and neighboring property to the south (pictured below)</w:t>
      </w:r>
    </w:p>
    <w:p w14:paraId="0F204110" w14:textId="77777777" w:rsidR="00E52D67" w:rsidRDefault="00806B5F">
      <w:pPr>
        <w:numPr>
          <w:ilvl w:val="0"/>
          <w:numId w:val="3"/>
        </w:numPr>
        <w:spacing w:before="0"/>
      </w:pPr>
      <w:r>
        <w:t>Strip between parking lot and south side of building</w:t>
      </w:r>
    </w:p>
    <w:p w14:paraId="636CB5B0" w14:textId="77777777" w:rsidR="00E52D67" w:rsidRDefault="00806B5F">
      <w:pPr>
        <w:numPr>
          <w:ilvl w:val="0"/>
          <w:numId w:val="3"/>
        </w:numPr>
        <w:spacing w:before="0"/>
      </w:pPr>
      <w:r>
        <w:t>Str</w:t>
      </w:r>
      <w:r>
        <w:t>ip between north side of building and alley, including the nooks in north-west corner of building</w:t>
      </w:r>
    </w:p>
    <w:p w14:paraId="5C830796" w14:textId="77777777" w:rsidR="00E52D67" w:rsidRDefault="00806B5F">
      <w:pPr>
        <w:ind w:firstLine="720"/>
      </w:pPr>
      <w:r>
        <w:t>Second Growth (2021)</w:t>
      </w:r>
    </w:p>
    <w:p w14:paraId="29C6FFDA" w14:textId="77777777" w:rsidR="00E52D67" w:rsidRDefault="00806B5F">
      <w:pPr>
        <w:numPr>
          <w:ilvl w:val="0"/>
          <w:numId w:val="3"/>
        </w:numPr>
      </w:pPr>
      <w:r>
        <w:t xml:space="preserve">Outdoor atrium in </w:t>
      </w:r>
      <w:proofErr w:type="spellStart"/>
      <w:r>
        <w:t>centre</w:t>
      </w:r>
      <w:proofErr w:type="spellEnd"/>
      <w:r>
        <w:t xml:space="preserve"> of church (begins here, carries into Third Growth)</w:t>
      </w:r>
    </w:p>
    <w:p w14:paraId="5252196C" w14:textId="77777777" w:rsidR="00E52D67" w:rsidRDefault="00806B5F">
      <w:pPr>
        <w:ind w:firstLine="720"/>
      </w:pPr>
      <w:r>
        <w:t>Third Growth (2022)</w:t>
      </w:r>
    </w:p>
    <w:p w14:paraId="32A62C29" w14:textId="77777777" w:rsidR="00E52D67" w:rsidRDefault="00806B5F">
      <w:pPr>
        <w:ind w:left="720"/>
      </w:pPr>
      <w:r>
        <w:t xml:space="preserve">      D) Outdoor atrium in </w:t>
      </w:r>
      <w:proofErr w:type="spellStart"/>
      <w:r>
        <w:t>centre</w:t>
      </w:r>
      <w:proofErr w:type="spellEnd"/>
      <w:r>
        <w:t xml:space="preserve"> of church (continued from Second Growth)</w:t>
      </w:r>
    </w:p>
    <w:p w14:paraId="2BF8F843" w14:textId="77777777" w:rsidR="00E52D67" w:rsidRDefault="00806B5F">
      <w:pPr>
        <w:numPr>
          <w:ilvl w:val="0"/>
          <w:numId w:val="3"/>
        </w:numPr>
      </w:pPr>
      <w:r>
        <w:t>North-east corner, where we have a bench and a Reading Library</w:t>
      </w:r>
    </w:p>
    <w:p w14:paraId="0958F43D" w14:textId="77777777" w:rsidR="00E52D67" w:rsidRDefault="00806B5F">
      <w:pPr>
        <w:numPr>
          <w:ilvl w:val="0"/>
          <w:numId w:val="3"/>
        </w:numPr>
        <w:spacing w:before="0"/>
      </w:pPr>
      <w:r>
        <w:t>West-facing lawn at rear of building, between sidewalk along building and the alley</w:t>
      </w:r>
    </w:p>
    <w:p w14:paraId="349E9018" w14:textId="77777777" w:rsidR="00E52D67" w:rsidRDefault="00806B5F">
      <w:pPr>
        <w:numPr>
          <w:ilvl w:val="0"/>
          <w:numId w:val="3"/>
        </w:numPr>
        <w:spacing w:before="0"/>
      </w:pPr>
      <w:r>
        <w:t>South-east corner underneath the l</w:t>
      </w:r>
      <w:r>
        <w:t>arge tree beside our main access driveway</w:t>
      </w:r>
    </w:p>
    <w:p w14:paraId="420AAA95" w14:textId="77777777" w:rsidR="00E52D67" w:rsidRDefault="00806B5F">
      <w:pPr>
        <w:ind w:firstLine="720"/>
      </w:pPr>
      <w:r>
        <w:t>Fourth Growth (2022)</w:t>
      </w:r>
    </w:p>
    <w:p w14:paraId="2E3EE302" w14:textId="77777777" w:rsidR="00E52D67" w:rsidRDefault="00806B5F">
      <w:pPr>
        <w:numPr>
          <w:ilvl w:val="0"/>
          <w:numId w:val="3"/>
        </w:numPr>
      </w:pPr>
      <w:r>
        <w:t>On the east (front) side of building, the narrow strip between the sidewalk along the side of the building to the front door, and the section on the south side (left side as you enter the build</w:t>
      </w:r>
      <w:r>
        <w:t>ing) of the front walkway</w:t>
      </w:r>
    </w:p>
    <w:p w14:paraId="3D978524" w14:textId="77777777" w:rsidR="00E52D67" w:rsidRDefault="00806B5F">
      <w:pPr>
        <w:pStyle w:val="Heading1"/>
      </w:pPr>
      <w:bookmarkStart w:id="10" w:name="_7wxk4e921zmu" w:colFirst="0" w:colLast="0"/>
      <w:bookmarkEnd w:id="10"/>
      <w:r>
        <w:t>Basic Principles</w:t>
      </w:r>
    </w:p>
    <w:p w14:paraId="78DB7F81" w14:textId="77777777" w:rsidR="00E52D67" w:rsidRDefault="00806B5F">
      <w:r>
        <w:t xml:space="preserve">I have charted detailed plant selections for each of the areas. Only some of the plants are mentioned in this document, and they are definitely subject to change as more of our congregation become involved and as </w:t>
      </w:r>
      <w:r>
        <w:t>we learn more. Following are the principles that I have tried to apply in planning:</w:t>
      </w:r>
    </w:p>
    <w:p w14:paraId="17B7785E" w14:textId="77777777" w:rsidR="00E52D67" w:rsidRDefault="00806B5F">
      <w:pPr>
        <w:numPr>
          <w:ilvl w:val="0"/>
          <w:numId w:val="5"/>
        </w:numPr>
      </w:pPr>
      <w:r>
        <w:t>Diversity</w:t>
      </w:r>
    </w:p>
    <w:p w14:paraId="74917567" w14:textId="77777777" w:rsidR="00E52D67" w:rsidRDefault="00806B5F">
      <w:pPr>
        <w:ind w:left="1440"/>
      </w:pPr>
      <w:r>
        <w:lastRenderedPageBreak/>
        <w:t>As we witness in all of Creation, diversity is a basic characteristic of life. The greater diversity we have in what we plant, the healthier the gardens themselve</w:t>
      </w:r>
      <w:r>
        <w:t xml:space="preserve">s will be, the greater diversity of pollinators we will serve, and the greater the length of time each year our gardens will be blooming. </w:t>
      </w:r>
    </w:p>
    <w:p w14:paraId="0B51E6A9" w14:textId="77777777" w:rsidR="00E52D67" w:rsidRDefault="00806B5F">
      <w:pPr>
        <w:numPr>
          <w:ilvl w:val="0"/>
          <w:numId w:val="5"/>
        </w:numPr>
      </w:pPr>
      <w:r>
        <w:t>Soil health</w:t>
      </w:r>
    </w:p>
    <w:p w14:paraId="600A86C8" w14:textId="77777777" w:rsidR="00E52D67" w:rsidRDefault="00806B5F">
      <w:pPr>
        <w:ind w:left="1440"/>
      </w:pPr>
      <w:r>
        <w:t>The healthier the soil, the more resilient the plants and the gardens as a whole will be, and the more be</w:t>
      </w:r>
      <w:r>
        <w:t>neficial the substances from the gardens will be for the pollinators and birds.</w:t>
      </w:r>
    </w:p>
    <w:p w14:paraId="0EE19900" w14:textId="77777777" w:rsidR="00E52D67" w:rsidRDefault="00806B5F">
      <w:pPr>
        <w:numPr>
          <w:ilvl w:val="0"/>
          <w:numId w:val="5"/>
        </w:numPr>
      </w:pPr>
      <w:r>
        <w:t>Native plants</w:t>
      </w:r>
    </w:p>
    <w:p w14:paraId="7FB74F84" w14:textId="77777777" w:rsidR="00E52D67" w:rsidRDefault="00806B5F">
      <w:pPr>
        <w:ind w:left="1440"/>
      </w:pPr>
      <w:r>
        <w:t>The plants the co-existed and co-evolved in this part of the world will naturally contribute more synergistically to the soil and the other animals and plants tha</w:t>
      </w:r>
      <w:r>
        <w:t>t they have co-evolved with. Further, planting native species contributes to those species surviving into the future.</w:t>
      </w:r>
    </w:p>
    <w:p w14:paraId="367275D6" w14:textId="77777777" w:rsidR="00E52D67" w:rsidRDefault="00806B5F">
      <w:pPr>
        <w:numPr>
          <w:ilvl w:val="0"/>
          <w:numId w:val="5"/>
        </w:numPr>
      </w:pPr>
      <w:r>
        <w:t>Invitation and engagement</w:t>
      </w:r>
    </w:p>
    <w:p w14:paraId="601F6862" w14:textId="77777777" w:rsidR="00E52D67" w:rsidRDefault="00806B5F">
      <w:pPr>
        <w:ind w:left="1440"/>
      </w:pPr>
      <w:r>
        <w:t>Preparing, planting, caring for, and enjoying our Pollinator Gardens will offer diverse and meaningful opportuni</w:t>
      </w:r>
      <w:r>
        <w:t xml:space="preserve">ty to come together as a congregation. But the Pollinator Gardens would offer even more. By designing our already highly visible spaces in a way that is inviting to others, we </w:t>
      </w:r>
      <w:proofErr w:type="spellStart"/>
      <w:r>
        <w:t>crete</w:t>
      </w:r>
      <w:proofErr w:type="spellEnd"/>
      <w:r>
        <w:t xml:space="preserve"> an excellent setting for engaging people with our message about the sacred</w:t>
      </w:r>
      <w:r>
        <w:t>ness of Creation and how Community of Christ Church is striving to work with others to care for it.</w:t>
      </w:r>
    </w:p>
    <w:p w14:paraId="2FF4690B" w14:textId="77777777" w:rsidR="00E52D67" w:rsidRDefault="00E52D67"/>
    <w:p w14:paraId="4E6EA4FC" w14:textId="77777777" w:rsidR="00E52D67" w:rsidRDefault="00E52D67"/>
    <w:p w14:paraId="05BC3729" w14:textId="77777777" w:rsidR="00E52D67" w:rsidRDefault="00806B5F">
      <w:r>
        <w:t>DIAGRAM OF POTENTIAL GARDEN PLOTS</w:t>
      </w:r>
    </w:p>
    <w:p w14:paraId="209CCAAE" w14:textId="77777777" w:rsidR="00E52D67" w:rsidRDefault="00806B5F">
      <w:r>
        <w:rPr>
          <w:noProof/>
        </w:rPr>
        <w:lastRenderedPageBreak/>
        <w:drawing>
          <wp:inline distT="114300" distB="114300" distL="114300" distR="114300" wp14:anchorId="0B50F6FE" wp14:editId="3C20280B">
            <wp:extent cx="4176712" cy="67818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rot="5400000">
                      <a:off x="0" y="0"/>
                      <a:ext cx="4176712" cy="6781800"/>
                    </a:xfrm>
                    <a:prstGeom prst="rect">
                      <a:avLst/>
                    </a:prstGeom>
                    <a:ln/>
                  </pic:spPr>
                </pic:pic>
              </a:graphicData>
            </a:graphic>
          </wp:inline>
        </w:drawing>
      </w:r>
    </w:p>
    <w:p w14:paraId="3A184430" w14:textId="77777777" w:rsidR="00E52D67" w:rsidRDefault="00806B5F">
      <w:pPr>
        <w:pStyle w:val="Heading1"/>
        <w:pBdr>
          <w:top w:val="nil"/>
          <w:left w:val="nil"/>
          <w:bottom w:val="nil"/>
          <w:right w:val="nil"/>
          <w:between w:val="nil"/>
        </w:pBdr>
      </w:pPr>
      <w:bookmarkStart w:id="11" w:name="_r9ul2mcx9p4" w:colFirst="0" w:colLast="0"/>
      <w:bookmarkEnd w:id="11"/>
      <w:r>
        <w:t>2021</w:t>
      </w:r>
    </w:p>
    <w:p w14:paraId="4FFCAA25" w14:textId="77777777" w:rsidR="00E52D67" w:rsidRDefault="00806B5F">
      <w:r>
        <w:t>To complete the first two growths, we would need to purchase:</w:t>
      </w:r>
    </w:p>
    <w:p w14:paraId="2B183CF0" w14:textId="77777777" w:rsidR="00E52D67" w:rsidRDefault="00806B5F">
      <w:pPr>
        <w:numPr>
          <w:ilvl w:val="0"/>
          <w:numId w:val="1"/>
        </w:numPr>
      </w:pPr>
      <w:r>
        <w:t>Truck load of organic soil</w:t>
      </w:r>
    </w:p>
    <w:p w14:paraId="5BE68174" w14:textId="77777777" w:rsidR="00E52D67" w:rsidRDefault="00806B5F">
      <w:pPr>
        <w:numPr>
          <w:ilvl w:val="0"/>
          <w:numId w:val="1"/>
        </w:numPr>
        <w:spacing w:before="0"/>
      </w:pPr>
      <w:r>
        <w:t>Plants</w:t>
      </w:r>
    </w:p>
    <w:p w14:paraId="350116CF" w14:textId="77777777" w:rsidR="00E52D67" w:rsidRDefault="00806B5F">
      <w:pPr>
        <w:numPr>
          <w:ilvl w:val="0"/>
          <w:numId w:val="1"/>
        </w:numPr>
        <w:spacing w:before="0"/>
      </w:pPr>
      <w:r>
        <w:t>6 frames for climbing plants</w:t>
      </w:r>
    </w:p>
    <w:p w14:paraId="05D4CA9C" w14:textId="77777777" w:rsidR="00E52D67" w:rsidRDefault="00806B5F">
      <w:r>
        <w:t>We would need to source (borrow or ask community to share):</w:t>
      </w:r>
    </w:p>
    <w:p w14:paraId="4F6D7A1E" w14:textId="77777777" w:rsidR="00E52D67" w:rsidRDefault="00806B5F">
      <w:pPr>
        <w:numPr>
          <w:ilvl w:val="0"/>
          <w:numId w:val="4"/>
        </w:numPr>
      </w:pPr>
      <w:r>
        <w:t>Shovels</w:t>
      </w:r>
    </w:p>
    <w:p w14:paraId="35F2BAA0" w14:textId="77777777" w:rsidR="00E52D67" w:rsidRDefault="00806B5F">
      <w:pPr>
        <w:numPr>
          <w:ilvl w:val="0"/>
          <w:numId w:val="4"/>
        </w:numPr>
        <w:spacing w:before="0"/>
      </w:pPr>
      <w:r>
        <w:t>spades</w:t>
      </w:r>
    </w:p>
    <w:p w14:paraId="3BEE4AEA" w14:textId="77777777" w:rsidR="00E52D67" w:rsidRDefault="00806B5F">
      <w:pPr>
        <w:pStyle w:val="Heading1"/>
        <w:pBdr>
          <w:top w:val="nil"/>
          <w:left w:val="nil"/>
          <w:bottom w:val="nil"/>
          <w:right w:val="nil"/>
          <w:between w:val="nil"/>
        </w:pBdr>
        <w:rPr>
          <w:color w:val="008575"/>
          <w:sz w:val="30"/>
          <w:szCs w:val="30"/>
        </w:rPr>
      </w:pPr>
      <w:bookmarkStart w:id="12" w:name="_ezjq2e7tavv0" w:colFirst="0" w:colLast="0"/>
      <w:bookmarkEnd w:id="12"/>
      <w:r>
        <w:rPr>
          <w:color w:val="008575"/>
          <w:sz w:val="30"/>
          <w:szCs w:val="30"/>
        </w:rPr>
        <w:t>First Growth (green)</w:t>
      </w:r>
    </w:p>
    <w:p w14:paraId="3FBCD517" w14:textId="77777777" w:rsidR="00E52D67" w:rsidRDefault="00806B5F">
      <w:pPr>
        <w:numPr>
          <w:ilvl w:val="0"/>
          <w:numId w:val="2"/>
        </w:numPr>
      </w:pPr>
      <w:r>
        <w:t>Strip between parking lot and neighboring property to the south (pictured below).</w:t>
      </w:r>
    </w:p>
    <w:p w14:paraId="4A47A447" w14:textId="77777777" w:rsidR="00E52D67" w:rsidRDefault="00806B5F">
      <w:pPr>
        <w:numPr>
          <w:ilvl w:val="0"/>
          <w:numId w:val="2"/>
        </w:numPr>
        <w:spacing w:before="0"/>
      </w:pPr>
      <w:r>
        <w:t>Strip between parking lot and south side of building.</w:t>
      </w:r>
    </w:p>
    <w:p w14:paraId="3976183A" w14:textId="77777777" w:rsidR="00E52D67" w:rsidRDefault="00806B5F">
      <w:pPr>
        <w:numPr>
          <w:ilvl w:val="0"/>
          <w:numId w:val="2"/>
        </w:numPr>
        <w:spacing w:before="0"/>
      </w:pPr>
      <w:r>
        <w:lastRenderedPageBreak/>
        <w:t>Strip between north side of building and alley, including the nooks in north-west corner of building.</w:t>
      </w:r>
    </w:p>
    <w:p w14:paraId="028C3A26" w14:textId="77777777" w:rsidR="00E52D67" w:rsidRDefault="00806B5F">
      <w:r>
        <w:rPr>
          <w:b/>
        </w:rPr>
        <w:t>Preparing the grou</w:t>
      </w:r>
      <w:r>
        <w:rPr>
          <w:b/>
        </w:rPr>
        <w:t xml:space="preserve">nd: </w:t>
      </w:r>
      <w:r>
        <w:t>For (A) and (B), there will be removal of existing plants, then digging up the soil, then adding new soil. For (C), there will be outlining the garden in the existing lawn, then digging up the lawn in the outlined space, digging up the soil, and adding</w:t>
      </w:r>
      <w:r>
        <w:t xml:space="preserve"> new soil.</w:t>
      </w:r>
    </w:p>
    <w:p w14:paraId="589F6572" w14:textId="77777777" w:rsidR="00E52D67" w:rsidRDefault="00806B5F">
      <w:r>
        <w:t>For (A), the removed plants will be either turned into the new garden soil or removed for composting. For (B), the ornamental flowers already there will be offered to people to take home; ‘weeds’ will be composted. For (C), the turf will be remo</w:t>
      </w:r>
      <w:r>
        <w:t>ved for compost.</w:t>
      </w:r>
    </w:p>
    <w:p w14:paraId="7603B59B" w14:textId="77777777" w:rsidR="00E52D67" w:rsidRDefault="00806B5F">
      <w:r>
        <w:t xml:space="preserve">I suggest we do all the ground prep for these three spaces in tandem. This will allow us to have a </w:t>
      </w:r>
      <w:r>
        <w:rPr>
          <w:i/>
        </w:rPr>
        <w:t xml:space="preserve">Planting </w:t>
      </w:r>
      <w:proofErr w:type="gramStart"/>
      <w:r>
        <w:rPr>
          <w:i/>
        </w:rPr>
        <w:t>Party</w:t>
      </w:r>
      <w:r>
        <w:t xml:space="preserve">  (</w:t>
      </w:r>
      <w:proofErr w:type="gramEnd"/>
      <w:r>
        <w:t>see below) for all three spaces.</w:t>
      </w:r>
    </w:p>
    <w:p w14:paraId="075B016F" w14:textId="77777777" w:rsidR="00E52D67" w:rsidRDefault="00806B5F">
      <w:r>
        <w:rPr>
          <w:b/>
        </w:rPr>
        <w:t xml:space="preserve">Planting: </w:t>
      </w:r>
      <w:r>
        <w:t>The primary plants for (</w:t>
      </w:r>
      <w:proofErr w:type="gramStart"/>
      <w:r>
        <w:t>A)  include</w:t>
      </w:r>
      <w:proofErr w:type="gramEnd"/>
      <w:r>
        <w:t xml:space="preserve"> varieties of raspberry, salmonberry, thimble</w:t>
      </w:r>
      <w:r>
        <w:t xml:space="preserve"> berry, white clover, and </w:t>
      </w:r>
      <w:proofErr w:type="spellStart"/>
      <w:r>
        <w:t>camomile</w:t>
      </w:r>
      <w:proofErr w:type="spellEnd"/>
      <w:r>
        <w:t xml:space="preserve">, plus serviceberries at the south-west corner. </w:t>
      </w:r>
    </w:p>
    <w:p w14:paraId="4952B832" w14:textId="77777777" w:rsidR="00E52D67" w:rsidRDefault="00806B5F">
      <w:r>
        <w:rPr>
          <w:noProof/>
        </w:rPr>
        <w:drawing>
          <wp:anchor distT="114300" distB="114300" distL="114300" distR="114300" simplePos="0" relativeHeight="251658240" behindDoc="0" locked="0" layoutInCell="1" hidden="0" allowOverlap="1" wp14:anchorId="38AD098F" wp14:editId="61548B70">
            <wp:simplePos x="0" y="0"/>
            <wp:positionH relativeFrom="column">
              <wp:posOffset>-238124</wp:posOffset>
            </wp:positionH>
            <wp:positionV relativeFrom="paragraph">
              <wp:posOffset>295275</wp:posOffset>
            </wp:positionV>
            <wp:extent cx="5943600" cy="2176463"/>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943600" cy="2176463"/>
                    </a:xfrm>
                    <a:prstGeom prst="rect">
                      <a:avLst/>
                    </a:prstGeom>
                    <a:ln/>
                  </pic:spPr>
                </pic:pic>
              </a:graphicData>
            </a:graphic>
          </wp:anchor>
        </w:drawing>
      </w:r>
    </w:p>
    <w:p w14:paraId="05712AD6" w14:textId="77777777" w:rsidR="00E52D67" w:rsidRDefault="00E52D67"/>
    <w:p w14:paraId="618510F5" w14:textId="77777777" w:rsidR="00E52D67" w:rsidRDefault="00E52D67"/>
    <w:p w14:paraId="48E87034" w14:textId="77777777" w:rsidR="00E52D67" w:rsidRDefault="00E52D67"/>
    <w:p w14:paraId="182555A2" w14:textId="77777777" w:rsidR="00E52D67" w:rsidRDefault="00E52D67"/>
    <w:p w14:paraId="6B52DA0D" w14:textId="77777777" w:rsidR="00E52D67" w:rsidRDefault="00806B5F">
      <w:r>
        <w:t xml:space="preserve">(Imagine abundant, diverse flowering berry bushes with white clover and </w:t>
      </w:r>
      <w:proofErr w:type="spellStart"/>
      <w:r>
        <w:t>camomile</w:t>
      </w:r>
      <w:proofErr w:type="spellEnd"/>
      <w:r>
        <w:t>.)</w:t>
      </w:r>
    </w:p>
    <w:p w14:paraId="64841962" w14:textId="77777777" w:rsidR="00E52D67" w:rsidRDefault="00E52D67"/>
    <w:p w14:paraId="3ACEBDC3" w14:textId="77777777" w:rsidR="00E52D67" w:rsidRDefault="00806B5F">
      <w:r>
        <w:lastRenderedPageBreak/>
        <w:t>Primary plants for (B), the south-facing wall of the church, include rosemary, lavender, thyme, sage, oregano, and honeysuckle. The honeysuckle will need some frames to grow up on.</w:t>
      </w:r>
    </w:p>
    <w:p w14:paraId="2852B0AB" w14:textId="77777777" w:rsidR="00E52D67" w:rsidRDefault="00806B5F">
      <w:proofErr w:type="spellStart"/>
      <w:r>
        <w:t>FInally</w:t>
      </w:r>
      <w:proofErr w:type="spellEnd"/>
      <w:r>
        <w:t>, along the north side of the building, parallel to the alley, the p</w:t>
      </w:r>
      <w:r>
        <w:t>rimary plants for (C) include honeysuckle, heather, purple toadflax, yellow mustard, borage, lily of the valley, and geranium.</w:t>
      </w:r>
    </w:p>
    <w:p w14:paraId="075046E6" w14:textId="77777777" w:rsidR="00E52D67" w:rsidRDefault="00806B5F">
      <w:pPr>
        <w:rPr>
          <w:i/>
        </w:rPr>
      </w:pPr>
      <w:r>
        <w:rPr>
          <w:i/>
          <w:u w:val="single"/>
        </w:rPr>
        <w:t>Proposed timeframe:</w:t>
      </w:r>
      <w:r>
        <w:rPr>
          <w:i/>
        </w:rPr>
        <w:t xml:space="preserve"> Have all the ground prep complete by July 31, 2021; hold our Planting Party on Sunday, August 8th, 2021.</w:t>
      </w:r>
    </w:p>
    <w:p w14:paraId="2DBC9091" w14:textId="77777777" w:rsidR="00E52D67" w:rsidRDefault="00806B5F">
      <w:pPr>
        <w:pStyle w:val="Heading1"/>
        <w:rPr>
          <w:color w:val="008575"/>
          <w:sz w:val="30"/>
          <w:szCs w:val="30"/>
        </w:rPr>
      </w:pPr>
      <w:bookmarkStart w:id="13" w:name="_k148i7usljf1" w:colFirst="0" w:colLast="0"/>
      <w:bookmarkEnd w:id="13"/>
      <w:r>
        <w:rPr>
          <w:color w:val="008575"/>
          <w:sz w:val="30"/>
          <w:szCs w:val="30"/>
        </w:rPr>
        <w:t>Seco</w:t>
      </w:r>
      <w:r>
        <w:rPr>
          <w:color w:val="008575"/>
          <w:sz w:val="30"/>
          <w:szCs w:val="30"/>
        </w:rPr>
        <w:t>nd Growth (purple, then pink)</w:t>
      </w:r>
    </w:p>
    <w:p w14:paraId="3602C831" w14:textId="77777777" w:rsidR="00E52D67" w:rsidRDefault="00806B5F">
      <w:pPr>
        <w:ind w:left="720"/>
      </w:pPr>
      <w:r>
        <w:t xml:space="preserve">D. Outdoor atrium in </w:t>
      </w:r>
      <w:proofErr w:type="spellStart"/>
      <w:r>
        <w:t>centre</w:t>
      </w:r>
      <w:proofErr w:type="spellEnd"/>
      <w:r>
        <w:t xml:space="preserve"> of church </w:t>
      </w:r>
    </w:p>
    <w:p w14:paraId="23C6DE83" w14:textId="77777777" w:rsidR="00E52D67" w:rsidRDefault="00806B5F">
      <w:r>
        <w:rPr>
          <w:b/>
        </w:rPr>
        <w:t>Basic weeding and tidying</w:t>
      </w:r>
      <w:r>
        <w:t xml:space="preserve">: As you can see in the picture below, this could be a good place to start. </w:t>
      </w:r>
    </w:p>
    <w:p w14:paraId="1F5311D9" w14:textId="77777777" w:rsidR="00E52D67" w:rsidRDefault="00806B5F">
      <w:pPr>
        <w:rPr>
          <w:i/>
        </w:rPr>
      </w:pPr>
      <w:r>
        <w:rPr>
          <w:i/>
          <w:u w:val="single"/>
        </w:rPr>
        <w:t>Proposed timeframe:</w:t>
      </w:r>
      <w:r>
        <w:rPr>
          <w:i/>
        </w:rPr>
        <w:t xml:space="preserve"> Prior to first in-person service.</w:t>
      </w:r>
    </w:p>
    <w:p w14:paraId="50E06588" w14:textId="77777777" w:rsidR="00E52D67" w:rsidRDefault="00806B5F">
      <w:r>
        <w:rPr>
          <w:b/>
        </w:rPr>
        <w:t>Collaborative planning for spac</w:t>
      </w:r>
      <w:r>
        <w:rPr>
          <w:b/>
        </w:rPr>
        <w:t>e:</w:t>
      </w:r>
      <w:r>
        <w:t xml:space="preserve"> One of the features of this space is that it is visible from within The Sanctuary. It contributes to the energy and experience of congregating and communal prayer. Planning a renewal of this space with that in mind adds to the dimensionality of both The</w:t>
      </w:r>
      <w:r>
        <w:t xml:space="preserve"> Sanctuary as well as the actual outdoor atrium. </w:t>
      </w:r>
    </w:p>
    <w:p w14:paraId="4BA3F8FC" w14:textId="77777777" w:rsidR="00E52D67" w:rsidRDefault="00806B5F">
      <w:r>
        <w:t xml:space="preserve">Also, as a meditative and replenishing space, the air in the atrium carries the clean, moist, mossy fragrances of some forests. The potential for cultivating a truly amazing grotto is awesome. </w:t>
      </w:r>
    </w:p>
    <w:p w14:paraId="6C93A892" w14:textId="77777777" w:rsidR="00E52D67" w:rsidRDefault="00806B5F">
      <w:pPr>
        <w:rPr>
          <w:i/>
        </w:rPr>
      </w:pPr>
      <w:r>
        <w:rPr>
          <w:i/>
          <w:u w:val="single"/>
        </w:rPr>
        <w:t>Proposed tim</w:t>
      </w:r>
      <w:r>
        <w:rPr>
          <w:i/>
          <w:u w:val="single"/>
        </w:rPr>
        <w:t xml:space="preserve">eframe: </w:t>
      </w:r>
      <w:r>
        <w:rPr>
          <w:i/>
        </w:rPr>
        <w:t>The collaborative planning could be done by July 31, 2021.</w:t>
      </w:r>
    </w:p>
    <w:p w14:paraId="77B6DEC0" w14:textId="77777777" w:rsidR="00E52D67" w:rsidRDefault="00806B5F">
      <w:pPr>
        <w:ind w:left="1440"/>
      </w:pPr>
      <w:r>
        <w:rPr>
          <w:noProof/>
        </w:rPr>
        <w:lastRenderedPageBreak/>
        <w:drawing>
          <wp:anchor distT="114300" distB="114300" distL="114300" distR="114300" simplePos="0" relativeHeight="251659264" behindDoc="0" locked="0" layoutInCell="1" hidden="0" allowOverlap="1" wp14:anchorId="03763563" wp14:editId="68EAC771">
            <wp:simplePos x="0" y="0"/>
            <wp:positionH relativeFrom="column">
              <wp:posOffset>-266699</wp:posOffset>
            </wp:positionH>
            <wp:positionV relativeFrom="paragraph">
              <wp:posOffset>261938</wp:posOffset>
            </wp:positionV>
            <wp:extent cx="5943600" cy="2967038"/>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t="-4796" b="24940"/>
                    <a:stretch>
                      <a:fillRect/>
                    </a:stretch>
                  </pic:blipFill>
                  <pic:spPr>
                    <a:xfrm>
                      <a:off x="0" y="0"/>
                      <a:ext cx="5943600" cy="2967038"/>
                    </a:xfrm>
                    <a:prstGeom prst="rect">
                      <a:avLst/>
                    </a:prstGeom>
                    <a:ln/>
                  </pic:spPr>
                </pic:pic>
              </a:graphicData>
            </a:graphic>
          </wp:anchor>
        </w:drawing>
      </w:r>
    </w:p>
    <w:p w14:paraId="3D8C5360" w14:textId="77777777" w:rsidR="00E52D67" w:rsidRDefault="00E52D67"/>
    <w:p w14:paraId="4B676BCE" w14:textId="77777777" w:rsidR="00E52D67" w:rsidRDefault="00806B5F">
      <w:pPr>
        <w:pStyle w:val="Heading1"/>
      </w:pPr>
      <w:bookmarkStart w:id="14" w:name="_7c1uejtcgujm" w:colFirst="0" w:colLast="0"/>
      <w:bookmarkEnd w:id="14"/>
      <w:r>
        <w:t>2022</w:t>
      </w:r>
    </w:p>
    <w:p w14:paraId="599FA72F" w14:textId="77777777" w:rsidR="00E52D67" w:rsidRDefault="00806B5F">
      <w:r>
        <w:t>For Growths 3 and 4, we would need to purchase:</w:t>
      </w:r>
    </w:p>
    <w:p w14:paraId="5CDD9EBF" w14:textId="77777777" w:rsidR="00E52D67" w:rsidRDefault="00806B5F">
      <w:pPr>
        <w:numPr>
          <w:ilvl w:val="0"/>
          <w:numId w:val="6"/>
        </w:numPr>
      </w:pPr>
      <w:r>
        <w:t>Truck load of organic soil</w:t>
      </w:r>
    </w:p>
    <w:p w14:paraId="3D1FFC13" w14:textId="77777777" w:rsidR="00E52D67" w:rsidRDefault="00806B5F">
      <w:pPr>
        <w:numPr>
          <w:ilvl w:val="0"/>
          <w:numId w:val="6"/>
        </w:numPr>
        <w:spacing w:before="0"/>
      </w:pPr>
      <w:r>
        <w:t>Plants</w:t>
      </w:r>
    </w:p>
    <w:p w14:paraId="0F1633F4" w14:textId="77777777" w:rsidR="00E52D67" w:rsidRDefault="00806B5F">
      <w:pPr>
        <w:numPr>
          <w:ilvl w:val="0"/>
          <w:numId w:val="6"/>
        </w:numPr>
        <w:spacing w:before="0"/>
      </w:pPr>
      <w:r>
        <w:t>Wood for framed beds and for the grape frame</w:t>
      </w:r>
    </w:p>
    <w:p w14:paraId="61D3E351" w14:textId="77777777" w:rsidR="00E52D67" w:rsidRDefault="00806B5F">
      <w:pPr>
        <w:numPr>
          <w:ilvl w:val="0"/>
          <w:numId w:val="6"/>
        </w:numPr>
        <w:spacing w:before="0"/>
      </w:pPr>
      <w:r>
        <w:t>Hardware (spikes, screws, nails) for the framing</w:t>
      </w:r>
    </w:p>
    <w:p w14:paraId="18C485CD" w14:textId="77777777" w:rsidR="00E52D67" w:rsidRDefault="00806B5F">
      <w:pPr>
        <w:numPr>
          <w:ilvl w:val="0"/>
          <w:numId w:val="6"/>
        </w:numPr>
        <w:spacing w:before="0"/>
      </w:pPr>
      <w:r>
        <w:t>Lands</w:t>
      </w:r>
      <w:r>
        <w:t>caping services to remove the large shrubs</w:t>
      </w:r>
    </w:p>
    <w:p w14:paraId="464DC81D" w14:textId="77777777" w:rsidR="00E52D67" w:rsidRDefault="00806B5F">
      <w:r>
        <w:t>We would have to source:</w:t>
      </w:r>
    </w:p>
    <w:p w14:paraId="3102D4AE" w14:textId="77777777" w:rsidR="00E52D67" w:rsidRDefault="00806B5F">
      <w:pPr>
        <w:numPr>
          <w:ilvl w:val="0"/>
          <w:numId w:val="7"/>
        </w:numPr>
      </w:pPr>
      <w:r>
        <w:t>Shovels</w:t>
      </w:r>
    </w:p>
    <w:p w14:paraId="54A5F060" w14:textId="77777777" w:rsidR="00E52D67" w:rsidRDefault="00806B5F">
      <w:pPr>
        <w:numPr>
          <w:ilvl w:val="0"/>
          <w:numId w:val="7"/>
        </w:numPr>
        <w:spacing w:before="0"/>
      </w:pPr>
      <w:r>
        <w:t>spades</w:t>
      </w:r>
    </w:p>
    <w:p w14:paraId="7D03728E" w14:textId="77777777" w:rsidR="00E52D67" w:rsidRDefault="00806B5F">
      <w:pPr>
        <w:pStyle w:val="Heading1"/>
        <w:rPr>
          <w:color w:val="008575"/>
          <w:sz w:val="30"/>
          <w:szCs w:val="30"/>
        </w:rPr>
      </w:pPr>
      <w:bookmarkStart w:id="15" w:name="_5r1u4diq340p" w:colFirst="0" w:colLast="0"/>
      <w:bookmarkEnd w:id="15"/>
      <w:r>
        <w:rPr>
          <w:color w:val="008575"/>
          <w:sz w:val="30"/>
          <w:szCs w:val="30"/>
        </w:rPr>
        <w:t>Third Growth (pink)</w:t>
      </w:r>
    </w:p>
    <w:p w14:paraId="084EB012" w14:textId="77777777" w:rsidR="00E52D67" w:rsidRDefault="00806B5F">
      <w:pPr>
        <w:ind w:left="720"/>
      </w:pPr>
      <w:r>
        <w:t>E. North-east corner, where we have a bench and a Reading Library.</w:t>
      </w:r>
    </w:p>
    <w:p w14:paraId="4DC54707" w14:textId="77777777" w:rsidR="00E52D67" w:rsidRDefault="00806B5F">
      <w:pPr>
        <w:ind w:left="1440"/>
      </w:pPr>
      <w:r>
        <w:lastRenderedPageBreak/>
        <w:t xml:space="preserve">Vision: This space is already being offered as a way to engage with our neighbors. The vision in the Pollinator Gardens for this is to expand on that. I have charted out proposed garden spaces, a wandering circular pathway that invites people to slow down </w:t>
      </w:r>
      <w:r>
        <w:t>and rest, and developed the existing bench invitation. That chart is not included in this document.</w:t>
      </w:r>
    </w:p>
    <w:p w14:paraId="2442C2FE" w14:textId="77777777" w:rsidR="00E52D67" w:rsidRDefault="00806B5F">
      <w:pPr>
        <w:ind w:firstLine="720"/>
      </w:pPr>
      <w:r>
        <w:t>D. (back to atrium)</w:t>
      </w:r>
    </w:p>
    <w:p w14:paraId="303F4FE2" w14:textId="77777777" w:rsidR="00E52D67" w:rsidRDefault="00806B5F">
      <w:pPr>
        <w:ind w:left="720"/>
      </w:pPr>
      <w:r>
        <w:t>F. West-facing lawn at rear of building, between sidewalk along building and the alley.</w:t>
      </w:r>
    </w:p>
    <w:p w14:paraId="07E86121" w14:textId="77777777" w:rsidR="00E52D67" w:rsidRDefault="00806B5F">
      <w:pPr>
        <w:ind w:left="720"/>
      </w:pPr>
      <w:r>
        <w:t>G. South-west corner, the space beneath the larg</w:t>
      </w:r>
      <w:r>
        <w:t>e tree</w:t>
      </w:r>
    </w:p>
    <w:p w14:paraId="78E2E229" w14:textId="77777777" w:rsidR="00E52D67" w:rsidRDefault="00806B5F">
      <w:r>
        <w:rPr>
          <w:b/>
        </w:rPr>
        <w:t>Preparing the ground:</w:t>
      </w:r>
      <w:r>
        <w:t xml:space="preserve"> For (D) and (E), removing some shrub-sized plants. For (E), the north-east corner space, and (F), the rear lawn, outlining the gardens, cutting the turf, and digging up the turf and underlying soil, and adding new soil to build</w:t>
      </w:r>
      <w:r>
        <w:t xml:space="preserve"> up beds. For (D), turning over some garden spaces and adding new soil. (G) is a space we could plant a small vegetable garden in one or two raised beds. The raised beds would ensure we don’t interfere with the tree’s root system, and could also create an </w:t>
      </w:r>
      <w:r>
        <w:t>interesting height to place a bench or some chairs beside for restful moments.</w:t>
      </w:r>
    </w:p>
    <w:p w14:paraId="330B416C" w14:textId="77777777" w:rsidR="00E52D67" w:rsidRDefault="00806B5F">
      <w:pPr>
        <w:rPr>
          <w:i/>
        </w:rPr>
      </w:pPr>
      <w:r>
        <w:rPr>
          <w:i/>
          <w:u w:val="single"/>
        </w:rPr>
        <w:t>Proposed timeframe:</w:t>
      </w:r>
      <w:r>
        <w:rPr>
          <w:i/>
        </w:rPr>
        <w:t xml:space="preserve"> Complete preparing the ground by March 31, 2022.</w:t>
      </w:r>
    </w:p>
    <w:p w14:paraId="51D98FE5" w14:textId="77777777" w:rsidR="00E52D67" w:rsidRDefault="00806B5F">
      <w:r>
        <w:t xml:space="preserve">Planting: In (D), our atrium, we may choose to plant some climbing vines, some ferns, and a moss garden. To </w:t>
      </w:r>
      <w:r>
        <w:t xml:space="preserve">be decided. For (E) on the north-east corner, the primary plants include California lilacs, forget me nots, aster, bachelor buttons, rosemary, calendula, and </w:t>
      </w:r>
      <w:proofErr w:type="spellStart"/>
      <w:r>
        <w:t>lavendar</w:t>
      </w:r>
      <w:proofErr w:type="spellEnd"/>
      <w:r>
        <w:t xml:space="preserve">. For (F), I am suggesting that we install a long arch and plant wild grapes to train up. </w:t>
      </w:r>
      <w:r>
        <w:t>(G) could be a small vegetable plot in raised bed(s).</w:t>
      </w:r>
    </w:p>
    <w:p w14:paraId="22721EDB" w14:textId="77777777" w:rsidR="00E52D67" w:rsidRDefault="00806B5F">
      <w:pPr>
        <w:rPr>
          <w:i/>
        </w:rPr>
      </w:pPr>
      <w:r>
        <w:rPr>
          <w:i/>
          <w:u w:val="single"/>
        </w:rPr>
        <w:t xml:space="preserve">Proposed timeframe: </w:t>
      </w:r>
      <w:r>
        <w:rPr>
          <w:i/>
        </w:rPr>
        <w:t>Hold our Planting Party in April, 2022.</w:t>
      </w:r>
    </w:p>
    <w:p w14:paraId="0F168929" w14:textId="77777777" w:rsidR="00E52D67" w:rsidRDefault="00806B5F">
      <w:pPr>
        <w:pStyle w:val="Heading1"/>
        <w:rPr>
          <w:color w:val="008575"/>
          <w:sz w:val="30"/>
          <w:szCs w:val="30"/>
        </w:rPr>
      </w:pPr>
      <w:bookmarkStart w:id="16" w:name="_mstzewtjs3tr" w:colFirst="0" w:colLast="0"/>
      <w:bookmarkEnd w:id="16"/>
      <w:r>
        <w:rPr>
          <w:color w:val="008575"/>
          <w:sz w:val="30"/>
          <w:szCs w:val="30"/>
        </w:rPr>
        <w:t>Fourth Growth (blue)</w:t>
      </w:r>
    </w:p>
    <w:p w14:paraId="6E9895F3" w14:textId="77777777" w:rsidR="00E52D67" w:rsidRDefault="00806B5F">
      <w:pPr>
        <w:ind w:left="720"/>
      </w:pPr>
      <w:r>
        <w:t>H. On the east (front) side of building, the narrow strip between the sidewalk along the side of the building to the fron</w:t>
      </w:r>
      <w:r>
        <w:t xml:space="preserve">t door, and the section on the south side (left side as you enter the building) of the front walkway. </w:t>
      </w:r>
    </w:p>
    <w:p w14:paraId="6EBD83FC" w14:textId="77777777" w:rsidR="00E52D67" w:rsidRDefault="00806B5F">
      <w:r>
        <w:rPr>
          <w:b/>
        </w:rPr>
        <w:t>Preparing the ground:</w:t>
      </w:r>
      <w:r>
        <w:t xml:space="preserve"> There are hardy little shrubs planted in the narrow strip along the side of the building, and a big evergreen and a rhododendron al</w:t>
      </w:r>
      <w:r>
        <w:t xml:space="preserve">ong the south side of the front walkway. I propose that these would all be removed. The ground would then be </w:t>
      </w:r>
      <w:proofErr w:type="spellStart"/>
      <w:r>
        <w:t>sug</w:t>
      </w:r>
      <w:proofErr w:type="spellEnd"/>
      <w:r>
        <w:t xml:space="preserve"> up some more, and have new soil added.</w:t>
      </w:r>
    </w:p>
    <w:p w14:paraId="777D4C5C" w14:textId="77777777" w:rsidR="00E52D67" w:rsidRDefault="00806B5F">
      <w:pPr>
        <w:rPr>
          <w:i/>
        </w:rPr>
      </w:pPr>
      <w:r>
        <w:rPr>
          <w:i/>
          <w:u w:val="single"/>
        </w:rPr>
        <w:lastRenderedPageBreak/>
        <w:t>Proposed timeframe:</w:t>
      </w:r>
      <w:r>
        <w:rPr>
          <w:i/>
        </w:rPr>
        <w:t xml:space="preserve"> Complete the plant removal and prepping of soil by May 31, 2022.</w:t>
      </w:r>
    </w:p>
    <w:p w14:paraId="1CE76254" w14:textId="77777777" w:rsidR="00E52D67" w:rsidRDefault="00806B5F">
      <w:r>
        <w:t>Planting Party: Hol</w:t>
      </w:r>
      <w:r>
        <w:t>d Planting Party in early or mid-June, 2022. Primary plants for these areas would be California lilacs for the south side of the front walkway and a diversity of flowering plants and shrubs in both areas.</w:t>
      </w:r>
    </w:p>
    <w:p w14:paraId="73B4028F" w14:textId="77777777" w:rsidR="00E52D67" w:rsidRDefault="00806B5F">
      <w:pPr>
        <w:pStyle w:val="Heading1"/>
      </w:pPr>
      <w:bookmarkStart w:id="17" w:name="_w88zq5kvh3dx" w:colFirst="0" w:colLast="0"/>
      <w:bookmarkEnd w:id="17"/>
      <w:r>
        <w:t>Planting Parties - Planting plants, growing relatio</w:t>
      </w:r>
      <w:r>
        <w:t>nships!</w:t>
      </w:r>
    </w:p>
    <w:p w14:paraId="5BD3242E" w14:textId="77777777" w:rsidR="00E52D67" w:rsidRDefault="00806B5F">
      <w:r>
        <w:t>This will be a highlight of our Pollinator Gardens! Our entire congregation as well as neighbors and other community members can come to together to plant. At a Planting Party, we can offer snacks and refreshment, perhaps music, and certainly plent</w:t>
      </w:r>
      <w:r>
        <w:t xml:space="preserve">y of time to chat with others and plant plants for the pollinators. </w:t>
      </w:r>
    </w:p>
    <w:p w14:paraId="4E1FD8D8" w14:textId="77777777" w:rsidR="00E52D67" w:rsidRDefault="00806B5F">
      <w:r>
        <w:t>With the basic planting strategy drawn out, communicated, and all the plants and tools organized and ready, many people within and outside of our congregation can gather and plant. Planti</w:t>
      </w:r>
      <w:r>
        <w:t>ng can be personalized so that people can come back over the months to witness how the plant(s) they put into the earth are growing. We can take lots of photos.</w:t>
      </w:r>
    </w:p>
    <w:p w14:paraId="36CEB208" w14:textId="77777777" w:rsidR="00E52D67" w:rsidRDefault="00806B5F">
      <w:r>
        <w:t>Planting Parties will be occasions we plan for, creating lists of people and organizations to i</w:t>
      </w:r>
      <w:r>
        <w:t>nvite, sending out invitations, and preparing to be great hosts. Planting Parties will be an important opportunity to exercise any Community of Christ Church social media platforms and to invite the news media to help us share about who we are, what we are</w:t>
      </w:r>
      <w:r>
        <w:t xml:space="preserve"> doing with our new Pollinator Gardens, and why.</w:t>
      </w:r>
    </w:p>
    <w:p w14:paraId="3290B566" w14:textId="77777777" w:rsidR="00E52D67" w:rsidRDefault="00806B5F">
      <w:pPr>
        <w:pStyle w:val="Heading1"/>
      </w:pPr>
      <w:bookmarkStart w:id="18" w:name="_mjlhvb1pyheg" w:colFirst="0" w:colLast="0"/>
      <w:bookmarkEnd w:id="18"/>
      <w:r>
        <w:t>Closing</w:t>
      </w:r>
    </w:p>
    <w:p w14:paraId="748BD162" w14:textId="77777777" w:rsidR="00E52D67" w:rsidRDefault="00806B5F">
      <w:r>
        <w:t>Thank you for considering my proposal that we build Pollinator Gardens at Community of Christ. There are other opportunities we could look at down the road relating to these Pollinator Gardens, and t</w:t>
      </w:r>
      <w:r>
        <w:t>he entire subject is a wonderful opportunity for congregation’s engagement and participation from the beginning.</w:t>
      </w:r>
    </w:p>
    <w:p w14:paraId="32EC99CF" w14:textId="77777777" w:rsidR="00E52D67" w:rsidRDefault="00806B5F">
      <w:r>
        <w:t>For now, please consider approving Growths 1 and 2, the installation of Pollinator Gardens in the three east-west strips and the basic tidying,</w:t>
      </w:r>
      <w:r>
        <w:t xml:space="preserve"> organizing, and planning for our atrium. If you approve this, please advise me of a budget, if any, the Church would like to commit to supporting these first two Growths.</w:t>
      </w:r>
    </w:p>
    <w:p w14:paraId="39D561C2" w14:textId="6532EE99" w:rsidR="00E52D67" w:rsidRDefault="00806B5F">
      <w:r>
        <w:t>Thank you very much!</w:t>
      </w:r>
      <w:r w:rsidR="00441B7E">
        <w:br/>
      </w:r>
    </w:p>
    <w:p w14:paraId="6BEDF524" w14:textId="77777777" w:rsidR="00441B7E" w:rsidRDefault="00441B7E">
      <w:pPr>
        <w:rPr>
          <w:rFonts w:ascii="Arial" w:eastAsia="Times New Roman" w:hAnsi="Arial" w:cs="Arial"/>
          <w:b/>
          <w:bCs/>
          <w:iCs/>
          <w:color w:val="222222"/>
          <w:sz w:val="24"/>
          <w:szCs w:val="24"/>
        </w:rPr>
      </w:pPr>
      <w:r>
        <w:rPr>
          <w:rFonts w:ascii="Arial" w:eastAsia="Times New Roman" w:hAnsi="Arial" w:cs="Arial"/>
          <w:b/>
          <w:bCs/>
          <w:iCs/>
          <w:color w:val="222222"/>
          <w:sz w:val="24"/>
          <w:szCs w:val="24"/>
        </w:rPr>
        <w:br w:type="page"/>
      </w:r>
    </w:p>
    <w:p w14:paraId="7E6BF5E3" w14:textId="6DF85BFD" w:rsidR="00441B7E" w:rsidRPr="00441B7E" w:rsidRDefault="00441B7E" w:rsidP="00441B7E">
      <w:pPr>
        <w:shd w:val="clear" w:color="auto" w:fill="FFFFFF"/>
        <w:spacing w:before="0" w:line="276" w:lineRule="auto"/>
        <w:jc w:val="center"/>
        <w:rPr>
          <w:rFonts w:ascii="Arial" w:eastAsia="Times New Roman" w:hAnsi="Arial" w:cs="Arial"/>
          <w:b/>
          <w:bCs/>
          <w:iCs/>
          <w:color w:val="222222"/>
          <w:sz w:val="24"/>
          <w:szCs w:val="24"/>
        </w:rPr>
      </w:pPr>
      <w:r w:rsidRPr="00441B7E">
        <w:rPr>
          <w:rFonts w:ascii="Arial" w:eastAsia="Times New Roman" w:hAnsi="Arial" w:cs="Arial"/>
          <w:b/>
          <w:bCs/>
          <w:iCs/>
          <w:color w:val="222222"/>
          <w:sz w:val="24"/>
          <w:szCs w:val="24"/>
        </w:rPr>
        <w:lastRenderedPageBreak/>
        <w:t>Pollinator Garden Resolution</w:t>
      </w:r>
    </w:p>
    <w:p w14:paraId="0EC4FFAD" w14:textId="77777777" w:rsidR="00441B7E" w:rsidRPr="00441B7E" w:rsidRDefault="00441B7E" w:rsidP="00441B7E">
      <w:pPr>
        <w:shd w:val="clear" w:color="auto" w:fill="FFFFFF"/>
        <w:spacing w:before="0" w:line="276" w:lineRule="auto"/>
        <w:rPr>
          <w:rFonts w:ascii="Arial" w:eastAsia="Times New Roman" w:hAnsi="Arial" w:cs="Arial"/>
          <w:iCs/>
          <w:color w:val="222222"/>
        </w:rPr>
      </w:pPr>
    </w:p>
    <w:p w14:paraId="36914D37" w14:textId="77777777" w:rsidR="00441B7E" w:rsidRPr="00441B7E" w:rsidRDefault="00441B7E" w:rsidP="00441B7E">
      <w:pPr>
        <w:shd w:val="clear" w:color="auto" w:fill="FFFFFF"/>
        <w:spacing w:before="0" w:line="276" w:lineRule="auto"/>
        <w:rPr>
          <w:rFonts w:ascii="Arial" w:eastAsia="Times New Roman" w:hAnsi="Arial" w:cs="Arial"/>
          <w:i/>
          <w:color w:val="222222"/>
        </w:rPr>
      </w:pPr>
      <w:r w:rsidRPr="00441B7E">
        <w:rPr>
          <w:rFonts w:ascii="Arial" w:eastAsia="Times New Roman" w:hAnsi="Arial" w:cs="Arial"/>
          <w:i/>
          <w:color w:val="222222"/>
        </w:rPr>
        <w:t xml:space="preserve">Whereas we, the Community of Christ, recognize the worth of all Creation and are called to action to sustain life on our precious planet, and since the proposal to install Pollinator Gardens at 3333 Kaslo Street has been broadly distributed and discussed with significant support and enthusiasm among members of the congregation, and since “more than 40 percent of insect pollinators globally are significantly threatened [and] …  almost 90 percent of wild plants are dependent on insect pollination” (K. Kopec &amp; L.A. Burd, Center for Biological Diversity, Feb 2017), there are congregants who have pledged their willingness to physically maintain the Pollinator Gardens, and that this is one way we as a congregation we may contribute to a life sustaining force in our </w:t>
      </w:r>
      <w:proofErr w:type="spellStart"/>
      <w:r w:rsidRPr="00441B7E">
        <w:rPr>
          <w:rFonts w:ascii="Arial" w:eastAsia="Times New Roman" w:hAnsi="Arial" w:cs="Arial"/>
          <w:i/>
          <w:color w:val="222222"/>
        </w:rPr>
        <w:t>neighbourhood</w:t>
      </w:r>
      <w:proofErr w:type="spellEnd"/>
      <w:r w:rsidRPr="00441B7E">
        <w:rPr>
          <w:rFonts w:ascii="Arial" w:eastAsia="Times New Roman" w:hAnsi="Arial" w:cs="Arial"/>
          <w:i/>
          <w:color w:val="222222"/>
        </w:rPr>
        <w:t xml:space="preserve"> and community, </w:t>
      </w:r>
    </w:p>
    <w:p w14:paraId="7F4C07C0"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22D2499D" w14:textId="77777777" w:rsidR="00441B7E" w:rsidRPr="00441B7E" w:rsidRDefault="00441B7E" w:rsidP="00441B7E">
      <w:pPr>
        <w:shd w:val="clear" w:color="auto" w:fill="FFFFFF"/>
        <w:spacing w:before="0" w:line="276" w:lineRule="auto"/>
        <w:rPr>
          <w:rFonts w:ascii="Arial" w:eastAsia="Times New Roman" w:hAnsi="Arial" w:cs="Arial"/>
          <w:i/>
          <w:color w:val="222222"/>
        </w:rPr>
      </w:pPr>
      <w:r w:rsidRPr="00441B7E">
        <w:rPr>
          <w:rFonts w:ascii="Arial" w:eastAsia="Times New Roman" w:hAnsi="Arial" w:cs="Arial"/>
          <w:i/>
          <w:color w:val="222222"/>
        </w:rPr>
        <w:t>Move that the Congregation accept the Pollinator Garden report prepared by A. Watts and proceed with Step 1. First Growth with a budget of $2382.60 for the remainder of the budget year 2021.This budget may be taken from the existing reserves of our congregation, and</w:t>
      </w:r>
    </w:p>
    <w:p w14:paraId="785EBF0F"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65D49709" w14:textId="77777777" w:rsidR="00441B7E" w:rsidRPr="00441B7E" w:rsidRDefault="00441B7E" w:rsidP="00441B7E">
      <w:pPr>
        <w:shd w:val="clear" w:color="auto" w:fill="FFFFFF"/>
        <w:spacing w:before="0" w:line="276" w:lineRule="auto"/>
        <w:rPr>
          <w:rFonts w:ascii="Arial" w:eastAsia="Times New Roman" w:hAnsi="Arial" w:cs="Arial"/>
          <w:i/>
          <w:color w:val="222222"/>
        </w:rPr>
      </w:pPr>
      <w:r w:rsidRPr="00441B7E">
        <w:rPr>
          <w:rFonts w:ascii="Arial" w:eastAsia="Times New Roman" w:hAnsi="Arial" w:cs="Arial"/>
          <w:i/>
          <w:color w:val="222222"/>
        </w:rPr>
        <w:t>Move that the Congregation authorize A. Watts to submit a request for grant funding on our behalf for this garden.</w:t>
      </w:r>
    </w:p>
    <w:p w14:paraId="27B32663"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1ED46FF2"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56D7516F"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1D5BE3D9"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6940AB1C"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70F1429C"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72955B05"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66D1D4DC"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1ADFFA7A"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1D98EC25"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0EA80868"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5F5743C3"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31CF82B5"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00D61EB1"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316423F9"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69C4DFB9"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40C7A080"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45651A07"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52A45BFA" w14:textId="77777777" w:rsidR="00441B7E" w:rsidRPr="00441B7E" w:rsidRDefault="00441B7E" w:rsidP="00441B7E">
      <w:pPr>
        <w:shd w:val="clear" w:color="auto" w:fill="FFFFFF"/>
        <w:spacing w:before="0" w:line="276" w:lineRule="auto"/>
        <w:rPr>
          <w:rFonts w:ascii="Arial" w:eastAsia="Times New Roman" w:hAnsi="Arial" w:cs="Arial"/>
          <w:color w:val="222222"/>
        </w:rPr>
      </w:pPr>
    </w:p>
    <w:p w14:paraId="06697312" w14:textId="77777777" w:rsidR="00441B7E" w:rsidRPr="00441B7E" w:rsidRDefault="00441B7E" w:rsidP="00441B7E">
      <w:pPr>
        <w:shd w:val="clear" w:color="auto" w:fill="FFFFFF"/>
        <w:spacing w:before="0" w:line="276" w:lineRule="auto"/>
        <w:rPr>
          <w:rFonts w:ascii="Arial" w:eastAsia="Times New Roman" w:hAnsi="Arial" w:cs="Arial"/>
          <w:color w:val="222222"/>
        </w:rPr>
      </w:pPr>
    </w:p>
    <w:p w14:paraId="16702693" w14:textId="77777777" w:rsidR="00441B7E" w:rsidRPr="00441B7E" w:rsidRDefault="00441B7E" w:rsidP="00441B7E">
      <w:pPr>
        <w:shd w:val="clear" w:color="auto" w:fill="FFFFFF"/>
        <w:spacing w:before="0" w:line="276" w:lineRule="auto"/>
        <w:rPr>
          <w:rFonts w:ascii="Arial" w:eastAsia="Times New Roman" w:hAnsi="Arial" w:cs="Arial"/>
          <w:color w:val="222222"/>
        </w:rPr>
      </w:pPr>
    </w:p>
    <w:p w14:paraId="67848F3F" w14:textId="77777777" w:rsidR="00441B7E" w:rsidRPr="00441B7E" w:rsidRDefault="00441B7E" w:rsidP="00441B7E">
      <w:pPr>
        <w:shd w:val="clear" w:color="auto" w:fill="FFFFFF"/>
        <w:spacing w:before="0" w:line="276" w:lineRule="auto"/>
        <w:rPr>
          <w:rFonts w:ascii="Arial" w:eastAsia="Times New Roman" w:hAnsi="Arial" w:cs="Arial"/>
          <w:color w:val="222222"/>
        </w:rPr>
      </w:pPr>
    </w:p>
    <w:p w14:paraId="6378466A" w14:textId="77777777" w:rsidR="00441B7E" w:rsidRPr="00441B7E" w:rsidRDefault="00441B7E" w:rsidP="00441B7E">
      <w:pPr>
        <w:shd w:val="clear" w:color="auto" w:fill="FFFFFF"/>
        <w:spacing w:before="0" w:line="276" w:lineRule="auto"/>
        <w:rPr>
          <w:rFonts w:ascii="Arial" w:eastAsia="Times New Roman" w:hAnsi="Arial" w:cs="Arial"/>
          <w:color w:val="222222"/>
        </w:rPr>
      </w:pPr>
    </w:p>
    <w:p w14:paraId="18324B3E" w14:textId="77777777" w:rsidR="00441B7E" w:rsidRPr="00441B7E" w:rsidRDefault="00441B7E" w:rsidP="00441B7E">
      <w:pPr>
        <w:shd w:val="clear" w:color="auto" w:fill="FFFFFF"/>
        <w:spacing w:before="0" w:line="276" w:lineRule="auto"/>
        <w:rPr>
          <w:rFonts w:ascii="Arial" w:eastAsia="Times New Roman" w:hAnsi="Arial" w:cs="Arial"/>
          <w:color w:val="222222"/>
        </w:rPr>
      </w:pPr>
      <w:r w:rsidRPr="00441B7E">
        <w:rPr>
          <w:rFonts w:ascii="Arial" w:eastAsia="Times New Roman" w:hAnsi="Arial" w:cs="Arial"/>
          <w:color w:val="222222"/>
        </w:rPr>
        <w:t xml:space="preserve">Citation: </w:t>
      </w:r>
    </w:p>
    <w:p w14:paraId="5C7D513A" w14:textId="77777777" w:rsidR="00441B7E" w:rsidRPr="00441B7E" w:rsidRDefault="00441B7E" w:rsidP="00441B7E">
      <w:pPr>
        <w:shd w:val="clear" w:color="auto" w:fill="FFFFFF"/>
        <w:spacing w:before="0" w:line="276" w:lineRule="auto"/>
        <w:rPr>
          <w:rFonts w:ascii="Arial" w:eastAsia="Times New Roman" w:hAnsi="Arial" w:cs="Arial"/>
          <w:color w:val="222222"/>
        </w:rPr>
      </w:pPr>
      <w:r w:rsidRPr="00441B7E">
        <w:rPr>
          <w:rFonts w:ascii="Arial" w:eastAsia="Times New Roman" w:hAnsi="Arial" w:cs="Arial"/>
          <w:color w:val="222222"/>
        </w:rPr>
        <w:t>https://www.biologicaldiversity.org/campaigns/native_pollinators/pdfs/Pollinators_in_Peril.pdf</w:t>
      </w:r>
    </w:p>
    <w:p w14:paraId="4EA217C1"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3B76205A" w14:textId="77777777" w:rsidR="00441B7E" w:rsidRPr="00441B7E" w:rsidRDefault="00441B7E" w:rsidP="00441B7E">
      <w:pPr>
        <w:shd w:val="clear" w:color="auto" w:fill="FFFFFF"/>
        <w:spacing w:before="0" w:line="276" w:lineRule="auto"/>
        <w:rPr>
          <w:rFonts w:ascii="Arial" w:eastAsia="Times New Roman" w:hAnsi="Arial" w:cs="Arial"/>
          <w:i/>
          <w:color w:val="222222"/>
        </w:rPr>
      </w:pPr>
    </w:p>
    <w:p w14:paraId="3DC40359"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p>
    <w:p w14:paraId="23C14154"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r w:rsidRPr="00441B7E">
        <w:rPr>
          <w:rFonts w:ascii="Arial" w:eastAsia="Times New Roman" w:hAnsi="Arial" w:cs="Arial"/>
          <w:b/>
          <w:color w:val="222222"/>
          <w:sz w:val="24"/>
          <w:szCs w:val="24"/>
        </w:rPr>
        <w:t>Pollinator Garden, First Growth: Budget, Timeline, Personnel &amp; Planting Party</w:t>
      </w:r>
    </w:p>
    <w:p w14:paraId="47F3FEBE"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7680A6F2"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r w:rsidRPr="00441B7E">
        <w:rPr>
          <w:rFonts w:ascii="Arial" w:eastAsia="Times New Roman" w:hAnsi="Arial" w:cs="Arial"/>
          <w:b/>
          <w:color w:val="222222"/>
          <w:sz w:val="24"/>
          <w:szCs w:val="24"/>
        </w:rPr>
        <w:t>Budget - Total (excluding donations) $</w:t>
      </w:r>
      <w:proofErr w:type="spellStart"/>
      <w:r w:rsidRPr="00441B7E">
        <w:rPr>
          <w:rFonts w:ascii="Arial" w:eastAsia="Times New Roman" w:hAnsi="Arial" w:cs="Arial"/>
          <w:b/>
          <w:color w:val="222222"/>
          <w:sz w:val="24"/>
          <w:szCs w:val="24"/>
        </w:rPr>
        <w:t>Cdn</w:t>
      </w:r>
      <w:proofErr w:type="spellEnd"/>
      <w:r w:rsidRPr="00441B7E">
        <w:rPr>
          <w:rFonts w:ascii="Arial" w:eastAsia="Times New Roman" w:hAnsi="Arial" w:cs="Arial"/>
          <w:b/>
          <w:color w:val="222222"/>
          <w:sz w:val="24"/>
          <w:szCs w:val="24"/>
        </w:rPr>
        <w:t xml:space="preserve"> 2,166 + 10% for overruns</w:t>
      </w:r>
    </w:p>
    <w:p w14:paraId="40918FA5"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2B407EFD"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Materials:</w:t>
      </w:r>
    </w:p>
    <w:p w14:paraId="645485C7" w14:textId="77777777" w:rsidR="00441B7E" w:rsidRPr="00441B7E" w:rsidRDefault="00441B7E" w:rsidP="00441B7E">
      <w:pPr>
        <w:shd w:val="clear" w:color="auto" w:fill="FFFFFF"/>
        <w:spacing w:before="0" w:line="276" w:lineRule="auto"/>
        <w:ind w:firstLine="720"/>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Organic Soil </w:t>
      </w:r>
      <w:proofErr w:type="spellStart"/>
      <w:r w:rsidRPr="00441B7E">
        <w:rPr>
          <w:rFonts w:ascii="Arial" w:eastAsia="Times New Roman" w:hAnsi="Arial" w:cs="Arial"/>
          <w:color w:val="222222"/>
          <w:sz w:val="24"/>
          <w:szCs w:val="24"/>
        </w:rPr>
        <w:t>Ammender</w:t>
      </w:r>
      <w:proofErr w:type="spellEnd"/>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 xml:space="preserve">$695.11 plus tax for </w:t>
      </w:r>
      <w:r w:rsidRPr="00441B7E">
        <w:rPr>
          <w:rFonts w:ascii="Arial" w:eastAsia="Times New Roman" w:hAnsi="Arial" w:cs="Arial"/>
          <w:color w:val="222222"/>
          <w:highlight w:val="white"/>
        </w:rPr>
        <w:t>16.2 cubic yards</w:t>
      </w:r>
    </w:p>
    <w:p w14:paraId="199D0347" w14:textId="77777777" w:rsidR="00441B7E" w:rsidRPr="00441B7E" w:rsidRDefault="00441B7E" w:rsidP="00441B7E">
      <w:pPr>
        <w:shd w:val="clear" w:color="auto" w:fill="FFFFFF"/>
        <w:spacing w:before="0" w:line="276" w:lineRule="auto"/>
        <w:ind w:left="720"/>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Tools (borrow or rent): </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Total $650</w:t>
      </w:r>
    </w:p>
    <w:p w14:paraId="3793886B" w14:textId="77777777" w:rsidR="00441B7E" w:rsidRPr="00441B7E" w:rsidRDefault="00441B7E" w:rsidP="00441B7E">
      <w:pPr>
        <w:shd w:val="clear" w:color="auto" w:fill="FFFFFF"/>
        <w:spacing w:before="0" w:line="276" w:lineRule="auto"/>
        <w:ind w:left="720"/>
        <w:rPr>
          <w:rFonts w:ascii="Arial" w:eastAsia="Times New Roman" w:hAnsi="Arial" w:cs="Arial"/>
          <w:color w:val="222222"/>
          <w:sz w:val="24"/>
          <w:szCs w:val="24"/>
        </w:rPr>
      </w:pPr>
      <w:r w:rsidRPr="00441B7E">
        <w:rPr>
          <w:rFonts w:ascii="Arial" w:eastAsia="Times New Roman" w:hAnsi="Arial" w:cs="Arial"/>
          <w:color w:val="222222"/>
          <w:sz w:val="24"/>
          <w:szCs w:val="24"/>
        </w:rPr>
        <w:tab/>
        <w:t>Breakdown -</w:t>
      </w:r>
    </w:p>
    <w:p w14:paraId="31E5519B" w14:textId="77777777" w:rsidR="00441B7E" w:rsidRPr="00441B7E" w:rsidRDefault="00441B7E" w:rsidP="00441B7E">
      <w:pPr>
        <w:numPr>
          <w:ilvl w:val="0"/>
          <w:numId w:val="10"/>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1 tiller, rental</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$150 at Lowe’s</w:t>
      </w:r>
    </w:p>
    <w:p w14:paraId="45786DE4" w14:textId="77777777" w:rsidR="00441B7E" w:rsidRPr="00441B7E" w:rsidRDefault="00441B7E" w:rsidP="00441B7E">
      <w:pPr>
        <w:numPr>
          <w:ilvl w:val="0"/>
          <w:numId w:val="10"/>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3 wheelbarrows, rental</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 xml:space="preserve">$50 per barrow rental = $150, Rona’s </w:t>
      </w:r>
    </w:p>
    <w:p w14:paraId="381CA1B7" w14:textId="77777777" w:rsidR="00441B7E" w:rsidRPr="00441B7E" w:rsidRDefault="00441B7E" w:rsidP="00441B7E">
      <w:pPr>
        <w:numPr>
          <w:ilvl w:val="0"/>
          <w:numId w:val="10"/>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Soaker hose and controls, purchase</w:t>
      </w:r>
      <w:r w:rsidRPr="00441B7E">
        <w:rPr>
          <w:rFonts w:ascii="Arial" w:eastAsia="Times New Roman" w:hAnsi="Arial" w:cs="Arial"/>
          <w:color w:val="222222"/>
          <w:sz w:val="24"/>
          <w:szCs w:val="24"/>
        </w:rPr>
        <w:tab/>
        <w:t>$200 at Lowe’s</w:t>
      </w:r>
      <w:r w:rsidRPr="00441B7E">
        <w:rPr>
          <w:rFonts w:ascii="Arial" w:eastAsia="Times New Roman" w:hAnsi="Arial" w:cs="Arial"/>
          <w:color w:val="222222"/>
          <w:sz w:val="24"/>
          <w:szCs w:val="24"/>
        </w:rPr>
        <w:tab/>
      </w:r>
    </w:p>
    <w:p w14:paraId="3D74B3CF" w14:textId="77777777" w:rsidR="00441B7E" w:rsidRPr="00441B7E" w:rsidRDefault="00441B7E" w:rsidP="00441B7E">
      <w:pPr>
        <w:shd w:val="clear" w:color="auto" w:fill="FFFFFF"/>
        <w:spacing w:before="0" w:line="276" w:lineRule="auto"/>
        <w:ind w:left="1440" w:firstLine="720"/>
        <w:rPr>
          <w:rFonts w:ascii="Arial" w:eastAsia="Times New Roman" w:hAnsi="Arial" w:cs="Arial"/>
          <w:color w:val="222222"/>
        </w:rPr>
      </w:pPr>
      <w:r w:rsidRPr="00441B7E">
        <w:rPr>
          <w:rFonts w:ascii="Arial" w:eastAsia="Times New Roman" w:hAnsi="Arial" w:cs="Arial"/>
          <w:color w:val="222222"/>
        </w:rPr>
        <w:t>50’ of soaker hose at Lowes is $21 plus taxes so say $30</w:t>
      </w:r>
    </w:p>
    <w:p w14:paraId="4122ED3B" w14:textId="77777777" w:rsidR="00441B7E" w:rsidRPr="00441B7E" w:rsidRDefault="00441B7E" w:rsidP="00441B7E">
      <w:pPr>
        <w:shd w:val="clear" w:color="auto" w:fill="FFFFFF"/>
        <w:spacing w:before="0" w:line="276" w:lineRule="auto"/>
        <w:ind w:left="1440" w:firstLine="720"/>
        <w:rPr>
          <w:rFonts w:ascii="Arial" w:eastAsia="Times New Roman" w:hAnsi="Arial" w:cs="Arial"/>
          <w:color w:val="222222"/>
        </w:rPr>
      </w:pPr>
      <w:r w:rsidRPr="00441B7E">
        <w:rPr>
          <w:rFonts w:ascii="Arial" w:eastAsia="Times New Roman" w:hAnsi="Arial" w:cs="Arial"/>
          <w:color w:val="222222"/>
        </w:rPr>
        <w:t>Assuming none at church:</w:t>
      </w:r>
    </w:p>
    <w:p w14:paraId="73F3D2E3" w14:textId="77777777" w:rsidR="00441B7E" w:rsidRPr="00441B7E" w:rsidRDefault="00441B7E" w:rsidP="00441B7E">
      <w:pPr>
        <w:numPr>
          <w:ilvl w:val="0"/>
          <w:numId w:val="11"/>
        </w:numPr>
        <w:shd w:val="clear" w:color="auto" w:fill="FFFFFF"/>
        <w:spacing w:before="0" w:line="276" w:lineRule="auto"/>
        <w:rPr>
          <w:rFonts w:ascii="Calibri" w:eastAsia="Times New Roman" w:hAnsi="Calibri" w:cs="Calibri"/>
          <w:color w:val="auto"/>
        </w:rPr>
      </w:pPr>
      <w:r w:rsidRPr="00441B7E">
        <w:rPr>
          <w:rFonts w:ascii="Calibri" w:eastAsia="Times New Roman" w:hAnsi="Calibri" w:cs="Calibri"/>
          <w:color w:val="222222"/>
        </w:rPr>
        <w:t>South end of the parking lot is 75’</w:t>
      </w:r>
    </w:p>
    <w:p w14:paraId="6BEE423A" w14:textId="77777777" w:rsidR="00441B7E" w:rsidRPr="00441B7E" w:rsidRDefault="00441B7E" w:rsidP="00441B7E">
      <w:pPr>
        <w:numPr>
          <w:ilvl w:val="0"/>
          <w:numId w:val="11"/>
        </w:numPr>
        <w:shd w:val="clear" w:color="auto" w:fill="FFFFFF"/>
        <w:spacing w:before="0" w:line="276" w:lineRule="auto"/>
        <w:rPr>
          <w:rFonts w:ascii="Calibri" w:eastAsia="Times New Roman" w:hAnsi="Calibri" w:cs="Calibri"/>
          <w:color w:val="auto"/>
        </w:rPr>
      </w:pPr>
      <w:r w:rsidRPr="00441B7E">
        <w:rPr>
          <w:rFonts w:ascii="Calibri" w:eastAsia="Times New Roman" w:hAnsi="Calibri" w:cs="Calibri"/>
          <w:color w:val="222222"/>
        </w:rPr>
        <w:t>North end of the parking lot is 35’</w:t>
      </w:r>
    </w:p>
    <w:p w14:paraId="2E6F9D56" w14:textId="77777777" w:rsidR="00441B7E" w:rsidRPr="00441B7E" w:rsidRDefault="00441B7E" w:rsidP="00441B7E">
      <w:pPr>
        <w:numPr>
          <w:ilvl w:val="0"/>
          <w:numId w:val="11"/>
        </w:numPr>
        <w:shd w:val="clear" w:color="auto" w:fill="FFFFFF"/>
        <w:spacing w:before="0" w:line="276" w:lineRule="auto"/>
        <w:rPr>
          <w:rFonts w:ascii="Calibri" w:eastAsia="Times New Roman" w:hAnsi="Calibri" w:cs="Calibri"/>
          <w:color w:val="auto"/>
        </w:rPr>
      </w:pPr>
      <w:r w:rsidRPr="00441B7E">
        <w:rPr>
          <w:rFonts w:ascii="Calibri" w:eastAsia="Times New Roman" w:hAnsi="Calibri" w:cs="Calibri"/>
          <w:color w:val="222222"/>
        </w:rPr>
        <w:t>Walkway from parking to main entrance of church (east side) is 50’</w:t>
      </w:r>
    </w:p>
    <w:p w14:paraId="0AF3C63C" w14:textId="77777777" w:rsidR="00441B7E" w:rsidRPr="00441B7E" w:rsidRDefault="00441B7E" w:rsidP="00441B7E">
      <w:pPr>
        <w:numPr>
          <w:ilvl w:val="0"/>
          <w:numId w:val="11"/>
        </w:numPr>
        <w:shd w:val="clear" w:color="auto" w:fill="FFFFFF"/>
        <w:spacing w:before="0" w:line="276" w:lineRule="auto"/>
        <w:rPr>
          <w:rFonts w:ascii="Calibri" w:eastAsia="Times New Roman" w:hAnsi="Calibri" w:cs="Calibri"/>
          <w:color w:val="auto"/>
        </w:rPr>
      </w:pPr>
      <w:r w:rsidRPr="00441B7E">
        <w:rPr>
          <w:rFonts w:ascii="Calibri" w:eastAsia="Times New Roman" w:hAnsi="Calibri" w:cs="Calibri"/>
          <w:color w:val="222222"/>
        </w:rPr>
        <w:t>North side of church from east corner to stairway is 50’</w:t>
      </w:r>
    </w:p>
    <w:p w14:paraId="4508A50B" w14:textId="77777777" w:rsidR="00441B7E" w:rsidRPr="00441B7E" w:rsidRDefault="00441B7E" w:rsidP="00441B7E">
      <w:pPr>
        <w:shd w:val="clear" w:color="auto" w:fill="FFFFFF"/>
        <w:spacing w:before="0" w:line="276" w:lineRule="auto"/>
        <w:rPr>
          <w:rFonts w:ascii="Arial" w:eastAsia="Times New Roman" w:hAnsi="Arial" w:cs="Arial"/>
          <w:color w:val="222222"/>
        </w:rPr>
      </w:pPr>
      <w:r w:rsidRPr="00441B7E">
        <w:rPr>
          <w:rFonts w:ascii="Arial" w:eastAsia="Times New Roman" w:hAnsi="Arial" w:cs="Arial"/>
          <w:color w:val="222222"/>
        </w:rPr>
        <w:t xml:space="preserve"> </w:t>
      </w:r>
    </w:p>
    <w:p w14:paraId="77B06824" w14:textId="77777777" w:rsidR="00441B7E" w:rsidRPr="00441B7E" w:rsidRDefault="00441B7E" w:rsidP="00441B7E">
      <w:pPr>
        <w:shd w:val="clear" w:color="auto" w:fill="FFFFFF"/>
        <w:spacing w:before="0" w:line="276" w:lineRule="auto"/>
        <w:ind w:left="1440" w:firstLine="720"/>
        <w:rPr>
          <w:rFonts w:ascii="Arial" w:eastAsia="Times New Roman" w:hAnsi="Arial" w:cs="Arial"/>
          <w:color w:val="222222"/>
        </w:rPr>
      </w:pPr>
      <w:r w:rsidRPr="00441B7E">
        <w:rPr>
          <w:rFonts w:ascii="Arial" w:eastAsia="Times New Roman" w:hAnsi="Arial" w:cs="Arial"/>
          <w:color w:val="222222"/>
        </w:rPr>
        <w:t>250’ of soaker hose is $150</w:t>
      </w:r>
    </w:p>
    <w:p w14:paraId="4598226A" w14:textId="77777777" w:rsidR="00441B7E" w:rsidRPr="00441B7E" w:rsidRDefault="00441B7E" w:rsidP="00441B7E">
      <w:pPr>
        <w:shd w:val="clear" w:color="auto" w:fill="FFFFFF"/>
        <w:spacing w:before="0" w:line="276" w:lineRule="auto"/>
        <w:rPr>
          <w:rFonts w:ascii="Arial" w:eastAsia="Times New Roman" w:hAnsi="Arial" w:cs="Arial"/>
          <w:color w:val="222222"/>
        </w:rPr>
      </w:pPr>
      <w:r w:rsidRPr="00441B7E">
        <w:rPr>
          <w:rFonts w:ascii="Arial" w:eastAsia="Times New Roman" w:hAnsi="Arial" w:cs="Arial"/>
          <w:color w:val="222222"/>
        </w:rPr>
        <w:t xml:space="preserve"> </w:t>
      </w:r>
    </w:p>
    <w:p w14:paraId="786D27BA" w14:textId="77777777" w:rsidR="00441B7E" w:rsidRPr="00441B7E" w:rsidRDefault="00441B7E" w:rsidP="00441B7E">
      <w:pPr>
        <w:shd w:val="clear" w:color="auto" w:fill="FFFFFF"/>
        <w:spacing w:before="0" w:line="276" w:lineRule="auto"/>
        <w:ind w:left="2160"/>
        <w:rPr>
          <w:rFonts w:ascii="Arial" w:eastAsia="Times New Roman" w:hAnsi="Arial" w:cs="Arial"/>
          <w:color w:val="222222"/>
        </w:rPr>
      </w:pPr>
      <w:r w:rsidRPr="00441B7E">
        <w:rPr>
          <w:rFonts w:ascii="Arial" w:eastAsia="Times New Roman" w:hAnsi="Arial" w:cs="Arial"/>
          <w:color w:val="222222"/>
        </w:rPr>
        <w:t xml:space="preserve">Controls for hose new </w:t>
      </w:r>
      <w:proofErr w:type="spellStart"/>
      <w:r w:rsidRPr="00441B7E">
        <w:rPr>
          <w:rFonts w:ascii="Arial" w:eastAsia="Times New Roman" w:hAnsi="Arial" w:cs="Arial"/>
          <w:color w:val="222222"/>
        </w:rPr>
        <w:t>are</w:t>
      </w:r>
      <w:proofErr w:type="spellEnd"/>
      <w:r w:rsidRPr="00441B7E">
        <w:rPr>
          <w:rFonts w:ascii="Arial" w:eastAsia="Times New Roman" w:hAnsi="Arial" w:cs="Arial"/>
          <w:color w:val="222222"/>
        </w:rPr>
        <w:t xml:space="preserve"> $60</w:t>
      </w:r>
    </w:p>
    <w:p w14:paraId="0E9A0801" w14:textId="77777777" w:rsidR="00441B7E" w:rsidRPr="00441B7E" w:rsidRDefault="00441B7E" w:rsidP="00441B7E">
      <w:pPr>
        <w:shd w:val="clear" w:color="auto" w:fill="FFFFFF"/>
        <w:spacing w:before="0" w:line="276" w:lineRule="auto"/>
        <w:ind w:firstLine="720"/>
        <w:rPr>
          <w:rFonts w:ascii="Arial" w:eastAsia="Times New Roman" w:hAnsi="Arial" w:cs="Arial"/>
          <w:color w:val="222222"/>
          <w:sz w:val="24"/>
          <w:szCs w:val="24"/>
        </w:rPr>
      </w:pPr>
    </w:p>
    <w:p w14:paraId="4631C489"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t xml:space="preserve">Plants </w:t>
      </w:r>
      <w:r w:rsidRPr="00441B7E">
        <w:rPr>
          <w:rFonts w:ascii="Arial" w:eastAsia="Times New Roman" w:hAnsi="Arial" w:cs="Arial"/>
          <w:color w:val="222222"/>
          <w:sz w:val="24"/>
          <w:szCs w:val="24"/>
        </w:rPr>
        <w:tab/>
        <w:t>$766</w:t>
      </w:r>
    </w:p>
    <w:p w14:paraId="7E4DA21E" w14:textId="77777777" w:rsidR="00441B7E" w:rsidRPr="00441B7E" w:rsidRDefault="00441B7E" w:rsidP="00441B7E">
      <w:pPr>
        <w:numPr>
          <w:ilvl w:val="0"/>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California Lilacs $300</w:t>
      </w:r>
    </w:p>
    <w:p w14:paraId="03515DC0"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3 3G potted $60 X 3 = $180</w:t>
      </w:r>
    </w:p>
    <w:p w14:paraId="6386442C"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4 2G potted $30 X 4 = $120</w:t>
      </w:r>
    </w:p>
    <w:p w14:paraId="30F23962" w14:textId="77777777" w:rsidR="00441B7E" w:rsidRPr="00441B7E" w:rsidRDefault="00441B7E" w:rsidP="00441B7E">
      <w:pPr>
        <w:numPr>
          <w:ilvl w:val="0"/>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Honeysuckle $90</w:t>
      </w:r>
    </w:p>
    <w:p w14:paraId="57903692"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3 1G potted $30 X 3 = $90</w:t>
      </w:r>
    </w:p>
    <w:p w14:paraId="528A744D" w14:textId="77777777" w:rsidR="00441B7E" w:rsidRPr="00441B7E" w:rsidRDefault="00441B7E" w:rsidP="00441B7E">
      <w:pPr>
        <w:numPr>
          <w:ilvl w:val="0"/>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Lavendar $220</w:t>
      </w:r>
    </w:p>
    <w:p w14:paraId="249C9214"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2G potted, $30 X 3 = $90</w:t>
      </w:r>
    </w:p>
    <w:p w14:paraId="259CD685"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1P potted, $13 X 10 = $130</w:t>
      </w:r>
    </w:p>
    <w:p w14:paraId="0CDE6A36" w14:textId="77777777" w:rsidR="00441B7E" w:rsidRPr="00441B7E" w:rsidRDefault="00441B7E" w:rsidP="00441B7E">
      <w:pPr>
        <w:numPr>
          <w:ilvl w:val="0"/>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Rosemary $78</w:t>
      </w:r>
    </w:p>
    <w:p w14:paraId="4B9D4E71"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Potted, $13 X 6 = $78</w:t>
      </w:r>
    </w:p>
    <w:p w14:paraId="6CD7210F" w14:textId="77777777" w:rsidR="00441B7E" w:rsidRPr="00441B7E" w:rsidRDefault="00441B7E" w:rsidP="00441B7E">
      <w:pPr>
        <w:numPr>
          <w:ilvl w:val="0"/>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Raspberries $78</w:t>
      </w:r>
    </w:p>
    <w:p w14:paraId="141C3EC1" w14:textId="77777777" w:rsidR="00441B7E" w:rsidRPr="00441B7E" w:rsidRDefault="00441B7E" w:rsidP="00441B7E">
      <w:pPr>
        <w:numPr>
          <w:ilvl w:val="1"/>
          <w:numId w:val="12"/>
        </w:num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1G potted $13 X 6 = $78</w:t>
      </w:r>
    </w:p>
    <w:p w14:paraId="1AA020CC"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DONATIONS</w:t>
      </w:r>
    </w:p>
    <w:p w14:paraId="0C16EBCF" w14:textId="77777777" w:rsidR="00441B7E" w:rsidRPr="00441B7E" w:rsidRDefault="00441B7E" w:rsidP="00441B7E">
      <w:pPr>
        <w:numPr>
          <w:ilvl w:val="0"/>
          <w:numId w:val="13"/>
        </w:numPr>
        <w:shd w:val="clear" w:color="auto" w:fill="FFFFFF"/>
        <w:spacing w:before="0" w:line="276" w:lineRule="auto"/>
        <w:contextualSpacing/>
        <w:rPr>
          <w:rFonts w:ascii="Arial" w:eastAsia="Times New Roman" w:hAnsi="Arial" w:cs="Arial"/>
          <w:color w:val="222222"/>
          <w:sz w:val="24"/>
          <w:szCs w:val="24"/>
        </w:rPr>
      </w:pPr>
      <w:r w:rsidRPr="00441B7E">
        <w:rPr>
          <w:rFonts w:ascii="Arial" w:eastAsia="Times New Roman" w:hAnsi="Arial" w:cs="Arial"/>
          <w:color w:val="222222"/>
          <w:sz w:val="24"/>
          <w:szCs w:val="24"/>
        </w:rPr>
        <w:t>Etc.</w:t>
      </w:r>
    </w:p>
    <w:p w14:paraId="6661126E" w14:textId="391BDA13" w:rsid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 </w:t>
      </w:r>
      <w:r w:rsidRPr="00441B7E">
        <w:rPr>
          <w:rFonts w:ascii="Arial" w:eastAsia="Times New Roman" w:hAnsi="Arial" w:cs="Arial"/>
          <w:color w:val="222222"/>
          <w:sz w:val="24"/>
          <w:szCs w:val="24"/>
        </w:rPr>
        <w:tab/>
      </w:r>
    </w:p>
    <w:p w14:paraId="7C89CE1C" w14:textId="77777777" w:rsidR="00441B7E" w:rsidRDefault="00441B7E">
      <w:pPr>
        <w:rPr>
          <w:rFonts w:ascii="Arial" w:eastAsia="Times New Roman" w:hAnsi="Arial" w:cs="Arial"/>
          <w:color w:val="222222"/>
          <w:sz w:val="24"/>
          <w:szCs w:val="24"/>
        </w:rPr>
      </w:pPr>
      <w:r>
        <w:rPr>
          <w:rFonts w:ascii="Arial" w:eastAsia="Times New Roman" w:hAnsi="Arial" w:cs="Arial"/>
          <w:color w:val="222222"/>
          <w:sz w:val="24"/>
          <w:szCs w:val="24"/>
        </w:rPr>
        <w:br w:type="page"/>
      </w:r>
    </w:p>
    <w:p w14:paraId="5DAC6141"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350CE293"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r w:rsidRPr="00441B7E">
        <w:rPr>
          <w:rFonts w:ascii="Arial" w:eastAsia="Times New Roman" w:hAnsi="Arial" w:cs="Arial"/>
          <w:b/>
          <w:color w:val="222222"/>
          <w:sz w:val="24"/>
          <w:szCs w:val="24"/>
        </w:rPr>
        <w:t>Timeline</w:t>
      </w:r>
    </w:p>
    <w:p w14:paraId="4A5CE85C"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August 22, 2021 </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Approval of Motion at Business Meeting</w:t>
      </w:r>
    </w:p>
    <w:p w14:paraId="694AEBC8"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7A445A1A"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August 22, 2021 </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Strike a Planting Party Planning Committee</w:t>
      </w:r>
    </w:p>
    <w:p w14:paraId="2B41A0B7"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Arrange work Party for upcoming week</w:t>
      </w:r>
    </w:p>
    <w:p w14:paraId="0FBF5D55"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Rent tiller (advance rental)</w:t>
      </w:r>
    </w:p>
    <w:p w14:paraId="3B6C38FB"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Rent barrows (advance rental)</w:t>
      </w:r>
    </w:p>
    <w:p w14:paraId="41D2CA61"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Order soil</w:t>
      </w:r>
    </w:p>
    <w:p w14:paraId="4EAAB2DF"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059CE15E"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August 23-25, 2021 </w:t>
      </w:r>
      <w:r w:rsidRPr="00441B7E">
        <w:rPr>
          <w:rFonts w:ascii="Arial" w:eastAsia="Times New Roman" w:hAnsi="Arial" w:cs="Arial"/>
          <w:color w:val="222222"/>
          <w:sz w:val="24"/>
          <w:szCs w:val="24"/>
        </w:rPr>
        <w:tab/>
        <w:t>Delivery of soil to 3333 Kaslo Street</w:t>
      </w:r>
    </w:p>
    <w:p w14:paraId="6E7E8A25" w14:textId="77777777" w:rsidR="00441B7E" w:rsidRPr="00441B7E" w:rsidRDefault="00441B7E" w:rsidP="00441B7E">
      <w:pPr>
        <w:shd w:val="clear" w:color="auto" w:fill="FFFFFF"/>
        <w:spacing w:before="0" w:line="276" w:lineRule="auto"/>
        <w:ind w:left="2160" w:firstLine="720"/>
        <w:rPr>
          <w:rFonts w:ascii="Arial" w:eastAsia="Times New Roman" w:hAnsi="Arial" w:cs="Arial"/>
          <w:color w:val="222222"/>
          <w:sz w:val="24"/>
          <w:szCs w:val="24"/>
        </w:rPr>
      </w:pPr>
      <w:r w:rsidRPr="00441B7E">
        <w:rPr>
          <w:rFonts w:ascii="Arial" w:eastAsia="Times New Roman" w:hAnsi="Arial" w:cs="Arial"/>
          <w:color w:val="222222"/>
          <w:sz w:val="24"/>
          <w:szCs w:val="24"/>
        </w:rPr>
        <w:t>Rent tiller; bring tiller and pointed shovels to 3333 Kaslo St</w:t>
      </w:r>
    </w:p>
    <w:p w14:paraId="078693B9" w14:textId="77777777" w:rsidR="00441B7E" w:rsidRPr="00441B7E" w:rsidRDefault="00441B7E" w:rsidP="00441B7E">
      <w:pPr>
        <w:shd w:val="clear" w:color="auto" w:fill="FFFFFF"/>
        <w:spacing w:before="0" w:line="276" w:lineRule="auto"/>
        <w:ind w:left="2880"/>
        <w:rPr>
          <w:rFonts w:ascii="Arial" w:eastAsia="Times New Roman" w:hAnsi="Arial" w:cs="Arial"/>
          <w:color w:val="222222"/>
          <w:sz w:val="24"/>
          <w:szCs w:val="24"/>
        </w:rPr>
      </w:pPr>
      <w:r w:rsidRPr="00441B7E">
        <w:rPr>
          <w:rFonts w:ascii="Arial" w:eastAsia="Times New Roman" w:hAnsi="Arial" w:cs="Arial"/>
          <w:color w:val="222222"/>
          <w:sz w:val="24"/>
          <w:szCs w:val="24"/>
        </w:rPr>
        <w:t>1st Work Party to prepare plots (in afternoon, pending approval of motion prior)</w:t>
      </w:r>
    </w:p>
    <w:p w14:paraId="50DDD16F"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Planting Party: Invitations sent out</w:t>
      </w:r>
    </w:p>
    <w:p w14:paraId="68B87620"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07988B8F"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August 23-27, 2021 </w:t>
      </w:r>
      <w:r w:rsidRPr="00441B7E">
        <w:rPr>
          <w:rFonts w:ascii="Arial" w:eastAsia="Times New Roman" w:hAnsi="Arial" w:cs="Arial"/>
          <w:color w:val="222222"/>
          <w:sz w:val="24"/>
          <w:szCs w:val="24"/>
        </w:rPr>
        <w:tab/>
        <w:t>Optional time to do work on plots</w:t>
      </w:r>
    </w:p>
    <w:p w14:paraId="022EAFF0"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Planting Party Planning in progress</w:t>
      </w:r>
    </w:p>
    <w:p w14:paraId="54204C80"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76239AD3"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August 28, 2021 </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Final Work Party to prepare plots</w:t>
      </w:r>
    </w:p>
    <w:p w14:paraId="4EF776B4"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0691C085" w14:textId="77777777" w:rsidR="00441B7E" w:rsidRPr="00441B7E" w:rsidRDefault="00441B7E" w:rsidP="00441B7E">
      <w:pPr>
        <w:shd w:val="clear" w:color="auto" w:fill="FFFFFF"/>
        <w:spacing w:before="0" w:line="276" w:lineRule="auto"/>
        <w:ind w:left="2160" w:hanging="2160"/>
        <w:rPr>
          <w:rFonts w:ascii="Arial" w:eastAsia="Times New Roman" w:hAnsi="Arial" w:cs="Arial"/>
          <w:color w:val="222222"/>
          <w:sz w:val="24"/>
          <w:szCs w:val="24"/>
        </w:rPr>
      </w:pPr>
      <w:r w:rsidRPr="00441B7E">
        <w:rPr>
          <w:rFonts w:ascii="Arial" w:eastAsia="Times New Roman" w:hAnsi="Arial" w:cs="Arial"/>
          <w:color w:val="222222"/>
          <w:sz w:val="24"/>
          <w:szCs w:val="24"/>
        </w:rPr>
        <w:t xml:space="preserve">September 5, 2021 </w:t>
      </w:r>
      <w:r w:rsidRPr="00441B7E">
        <w:rPr>
          <w:rFonts w:ascii="Arial" w:eastAsia="Times New Roman" w:hAnsi="Arial" w:cs="Arial"/>
          <w:color w:val="222222"/>
          <w:sz w:val="24"/>
          <w:szCs w:val="24"/>
        </w:rPr>
        <w:tab/>
      </w:r>
      <w:r w:rsidRPr="00441B7E">
        <w:rPr>
          <w:rFonts w:ascii="Arial" w:eastAsia="Times New Roman" w:hAnsi="Arial" w:cs="Arial"/>
          <w:color w:val="222222"/>
          <w:sz w:val="24"/>
          <w:szCs w:val="24"/>
        </w:rPr>
        <w:tab/>
        <w:t>Planting Party, Community of Christ Church; register our    Pollinator Garden with the City of Vancouver</w:t>
      </w:r>
    </w:p>
    <w:p w14:paraId="20935BBA"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p>
    <w:p w14:paraId="5032A4E5"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r w:rsidRPr="00441B7E">
        <w:rPr>
          <w:rFonts w:ascii="Arial" w:eastAsia="Times New Roman" w:hAnsi="Arial" w:cs="Arial"/>
          <w:b/>
          <w:color w:val="222222"/>
          <w:sz w:val="24"/>
          <w:szCs w:val="24"/>
        </w:rPr>
        <w:t>Personnel</w:t>
      </w:r>
    </w:p>
    <w:p w14:paraId="41ECB31E"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Personnel refers to people who have offered their time and labor to prepare the three plots identified in First Growth. The work includes cutting turf and digging up ground, gently removing some existing ornamental flowers for replanting in private residences, and placing new soil in the three plots. Planting will happen during a Planting Party, which will be organized separately.</w:t>
      </w:r>
    </w:p>
    <w:p w14:paraId="30A05C24"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12FBAD8B"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{list of names}</w:t>
      </w:r>
    </w:p>
    <w:p w14:paraId="5C3D6684"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p>
    <w:p w14:paraId="3A92B88F"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p>
    <w:p w14:paraId="29BF214A" w14:textId="77777777" w:rsidR="00441B7E" w:rsidRPr="00441B7E" w:rsidRDefault="00441B7E" w:rsidP="00441B7E">
      <w:pPr>
        <w:shd w:val="clear" w:color="auto" w:fill="FFFFFF"/>
        <w:spacing w:before="0" w:line="276" w:lineRule="auto"/>
        <w:rPr>
          <w:rFonts w:ascii="Arial" w:eastAsia="Times New Roman" w:hAnsi="Arial" w:cs="Arial"/>
          <w:b/>
          <w:color w:val="222222"/>
          <w:sz w:val="24"/>
          <w:szCs w:val="24"/>
        </w:rPr>
      </w:pPr>
      <w:r w:rsidRPr="00441B7E">
        <w:rPr>
          <w:rFonts w:ascii="Arial" w:eastAsia="Times New Roman" w:hAnsi="Arial" w:cs="Arial"/>
          <w:b/>
          <w:color w:val="222222"/>
          <w:sz w:val="24"/>
          <w:szCs w:val="24"/>
        </w:rPr>
        <w:t>Planting Party</w:t>
      </w:r>
    </w:p>
    <w:p w14:paraId="246CD778" w14:textId="77777777" w:rsidR="00441B7E" w:rsidRPr="00441B7E" w:rsidRDefault="00441B7E" w:rsidP="00441B7E">
      <w:pPr>
        <w:shd w:val="clear" w:color="auto" w:fill="FFFFFF"/>
        <w:spacing w:before="0" w:line="276" w:lineRule="auto"/>
        <w:rPr>
          <w:rFonts w:ascii="Arial" w:eastAsia="Times New Roman" w:hAnsi="Arial" w:cs="Arial"/>
          <w:color w:val="222222"/>
          <w:sz w:val="24"/>
          <w:szCs w:val="24"/>
        </w:rPr>
      </w:pPr>
      <w:r w:rsidRPr="00441B7E">
        <w:rPr>
          <w:rFonts w:ascii="Arial" w:eastAsia="Times New Roman" w:hAnsi="Arial" w:cs="Arial"/>
          <w:color w:val="222222"/>
          <w:sz w:val="24"/>
          <w:szCs w:val="24"/>
        </w:rPr>
        <w:t>Our Planting Party will be our first opportunity to communicate and celebrate our excitement about nurturing our community and planet through our Pollinator Garden. A Planting Party team will plan for refreshments, music, ambassadors, photography, setting up the plants and planting tools for the day, sending out invitations to our church and general community, and arranging for media coverage.</w:t>
      </w:r>
    </w:p>
    <w:p w14:paraId="7F711D66" w14:textId="77777777" w:rsidR="00E52D67" w:rsidRDefault="00E52D67"/>
    <w:sectPr w:rsidR="00E52D67">
      <w:headerReference w:type="default" r:id="rId13"/>
      <w:headerReference w:type="first" r:id="rId14"/>
      <w:footerReference w:type="first" r:id="rId15"/>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4F67" w14:textId="77777777" w:rsidR="00806B5F" w:rsidRDefault="00806B5F">
      <w:pPr>
        <w:spacing w:before="0" w:line="240" w:lineRule="auto"/>
      </w:pPr>
      <w:r>
        <w:separator/>
      </w:r>
    </w:p>
  </w:endnote>
  <w:endnote w:type="continuationSeparator" w:id="0">
    <w:p w14:paraId="6DA245C9" w14:textId="77777777" w:rsidR="00806B5F" w:rsidRDefault="00806B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1D97" w14:textId="77777777" w:rsidR="00E52D67" w:rsidRDefault="00E52D6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9437" w14:textId="77777777" w:rsidR="00806B5F" w:rsidRDefault="00806B5F">
      <w:pPr>
        <w:spacing w:before="0" w:line="240" w:lineRule="auto"/>
      </w:pPr>
      <w:r>
        <w:separator/>
      </w:r>
    </w:p>
  </w:footnote>
  <w:footnote w:type="continuationSeparator" w:id="0">
    <w:p w14:paraId="40A85D9E" w14:textId="77777777" w:rsidR="00806B5F" w:rsidRDefault="00806B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2A34" w14:textId="77777777" w:rsidR="00E52D67" w:rsidRDefault="00806B5F">
    <w:pPr>
      <w:pStyle w:val="Subtitle"/>
      <w:pBdr>
        <w:top w:val="nil"/>
        <w:left w:val="nil"/>
        <w:bottom w:val="nil"/>
        <w:right w:val="nil"/>
        <w:between w:val="nil"/>
      </w:pBdr>
      <w:spacing w:before="600"/>
      <w:jc w:val="right"/>
    </w:pPr>
    <w:bookmarkStart w:id="19" w:name="_9nvcibv3gama" w:colFirst="0" w:colLast="0"/>
    <w:bookmarkEnd w:id="19"/>
    <w:r>
      <w:rPr>
        <w:color w:val="000000"/>
      </w:rPr>
      <w:t xml:space="preserve">  </w:t>
    </w:r>
    <w:r>
      <w:rPr>
        <w:color w:val="000000"/>
      </w:rPr>
      <w:fldChar w:fldCharType="begin"/>
    </w:r>
    <w:r>
      <w:rPr>
        <w:color w:val="000000"/>
      </w:rPr>
      <w:instrText>PAGE</w:instrText>
    </w:r>
    <w:r>
      <w:rPr>
        <w:color w:val="000000"/>
      </w:rPr>
      <w:fldChar w:fldCharType="separate"/>
    </w:r>
    <w:r w:rsidR="00441B7E">
      <w:rPr>
        <w:noProof/>
        <w:color w:val="000000"/>
      </w:rPr>
      <w:t>1</w:t>
    </w:r>
    <w:r>
      <w:rPr>
        <w:color w:val="000000"/>
      </w:rPr>
      <w:fldChar w:fldCharType="end"/>
    </w:r>
  </w:p>
  <w:p w14:paraId="6591F0D8" w14:textId="77777777" w:rsidR="00E52D67" w:rsidRDefault="00806B5F">
    <w:pPr>
      <w:pBdr>
        <w:top w:val="nil"/>
        <w:left w:val="nil"/>
        <w:bottom w:val="nil"/>
        <w:right w:val="nil"/>
        <w:between w:val="nil"/>
      </w:pBdr>
      <w:spacing w:after="200"/>
    </w:pPr>
    <w:r>
      <w:rPr>
        <w:noProof/>
      </w:rPr>
      <w:drawing>
        <wp:inline distT="114300" distB="114300" distL="114300" distR="114300" wp14:anchorId="110997AE" wp14:editId="380CA8E1">
          <wp:extent cx="5916349" cy="104775"/>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5BAE" w14:textId="77777777" w:rsidR="00E52D67" w:rsidRDefault="00E52D67">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56EF"/>
    <w:multiLevelType w:val="multilevel"/>
    <w:tmpl w:val="B5F6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834035"/>
    <w:multiLevelType w:val="multilevel"/>
    <w:tmpl w:val="0590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84E03"/>
    <w:multiLevelType w:val="multilevel"/>
    <w:tmpl w:val="3D3EE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D71537"/>
    <w:multiLevelType w:val="multilevel"/>
    <w:tmpl w:val="435A594E"/>
    <w:lvl w:ilvl="0">
      <w:start w:val="1"/>
      <w:numFmt w:val="bullet"/>
      <w:lvlText w:val="●"/>
      <w:lvlJc w:val="left"/>
      <w:pPr>
        <w:ind w:left="2880" w:hanging="360"/>
      </w:pPr>
      <w:rPr>
        <w:rFonts w:ascii="Arial" w:eastAsia="Times New Roman" w:hAnsi="Arial"/>
        <w:color w:val="222222"/>
        <w:sz w:val="22"/>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2D68288A"/>
    <w:multiLevelType w:val="hybridMultilevel"/>
    <w:tmpl w:val="ABD0B67C"/>
    <w:lvl w:ilvl="0" w:tplc="FA9025A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92F99"/>
    <w:multiLevelType w:val="multilevel"/>
    <w:tmpl w:val="855EF1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D470DC4"/>
    <w:multiLevelType w:val="multilevel"/>
    <w:tmpl w:val="8A38FD6A"/>
    <w:lvl w:ilvl="0">
      <w:start w:val="1"/>
      <w:numFmt w:val="lowerLetter"/>
      <w:lvlText w:val="%1)"/>
      <w:lvlJc w:val="left"/>
      <w:pPr>
        <w:ind w:left="2160" w:hanging="360"/>
      </w:pPr>
      <w:rPr>
        <w:rFonts w:cs="Times New Roman"/>
        <w:u w:val="none"/>
      </w:rPr>
    </w:lvl>
    <w:lvl w:ilvl="1">
      <w:start w:val="1"/>
      <w:numFmt w:val="lowerRoman"/>
      <w:lvlText w:val="%2)"/>
      <w:lvlJc w:val="right"/>
      <w:pPr>
        <w:ind w:left="2880" w:hanging="360"/>
      </w:pPr>
      <w:rPr>
        <w:rFonts w:cs="Times New Roman"/>
        <w:u w:val="none"/>
      </w:rPr>
    </w:lvl>
    <w:lvl w:ilvl="2">
      <w:start w:val="1"/>
      <w:numFmt w:val="decimal"/>
      <w:lvlText w:val="%3)"/>
      <w:lvlJc w:val="left"/>
      <w:pPr>
        <w:ind w:left="3600" w:hanging="360"/>
      </w:pPr>
      <w:rPr>
        <w:rFonts w:cs="Times New Roman"/>
        <w:u w:val="none"/>
      </w:rPr>
    </w:lvl>
    <w:lvl w:ilvl="3">
      <w:start w:val="1"/>
      <w:numFmt w:val="lowerLetter"/>
      <w:lvlText w:val="(%4)"/>
      <w:lvlJc w:val="left"/>
      <w:pPr>
        <w:ind w:left="4320" w:hanging="360"/>
      </w:pPr>
      <w:rPr>
        <w:rFonts w:cs="Times New Roman"/>
        <w:u w:val="none"/>
      </w:rPr>
    </w:lvl>
    <w:lvl w:ilvl="4">
      <w:start w:val="1"/>
      <w:numFmt w:val="lowerRoman"/>
      <w:lvlText w:val="(%5)"/>
      <w:lvlJc w:val="right"/>
      <w:pPr>
        <w:ind w:left="5040" w:hanging="360"/>
      </w:pPr>
      <w:rPr>
        <w:rFonts w:cs="Times New Roman"/>
        <w:u w:val="none"/>
      </w:rPr>
    </w:lvl>
    <w:lvl w:ilvl="5">
      <w:start w:val="1"/>
      <w:numFmt w:val="decimal"/>
      <w:lvlText w:val="(%6)"/>
      <w:lvlJc w:val="left"/>
      <w:pPr>
        <w:ind w:left="5760" w:hanging="360"/>
      </w:pPr>
      <w:rPr>
        <w:rFonts w:cs="Times New Roman"/>
        <w:u w:val="none"/>
      </w:rPr>
    </w:lvl>
    <w:lvl w:ilvl="6">
      <w:start w:val="1"/>
      <w:numFmt w:val="lowerLetter"/>
      <w:lvlText w:val="%7."/>
      <w:lvlJc w:val="left"/>
      <w:pPr>
        <w:ind w:left="6480" w:hanging="360"/>
      </w:pPr>
      <w:rPr>
        <w:rFonts w:cs="Times New Roman"/>
        <w:u w:val="none"/>
      </w:rPr>
    </w:lvl>
    <w:lvl w:ilvl="7">
      <w:start w:val="1"/>
      <w:numFmt w:val="lowerRoman"/>
      <w:lvlText w:val="%8."/>
      <w:lvlJc w:val="right"/>
      <w:pPr>
        <w:ind w:left="7200" w:hanging="360"/>
      </w:pPr>
      <w:rPr>
        <w:rFonts w:cs="Times New Roman"/>
        <w:u w:val="none"/>
      </w:rPr>
    </w:lvl>
    <w:lvl w:ilvl="8">
      <w:start w:val="1"/>
      <w:numFmt w:val="decimal"/>
      <w:lvlText w:val="%9."/>
      <w:lvlJc w:val="left"/>
      <w:pPr>
        <w:ind w:left="7920" w:hanging="360"/>
      </w:pPr>
      <w:rPr>
        <w:rFonts w:cs="Times New Roman"/>
        <w:u w:val="none"/>
      </w:rPr>
    </w:lvl>
  </w:abstractNum>
  <w:abstractNum w:abstractNumId="7" w15:restartNumberingAfterBreak="0">
    <w:nsid w:val="3D577E56"/>
    <w:multiLevelType w:val="multilevel"/>
    <w:tmpl w:val="11B0D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FC51B6A"/>
    <w:multiLevelType w:val="multilevel"/>
    <w:tmpl w:val="C47075E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0E9736C"/>
    <w:multiLevelType w:val="multilevel"/>
    <w:tmpl w:val="A5C8526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9B2165F"/>
    <w:multiLevelType w:val="multilevel"/>
    <w:tmpl w:val="F48AEDAA"/>
    <w:lvl w:ilvl="0">
      <w:start w:val="1"/>
      <w:numFmt w:val="lowerLetter"/>
      <w:lvlText w:val="%1)"/>
      <w:lvlJc w:val="left"/>
      <w:pPr>
        <w:ind w:left="2160" w:hanging="360"/>
      </w:pPr>
      <w:rPr>
        <w:rFonts w:cs="Times New Roman"/>
        <w:u w:val="none"/>
      </w:rPr>
    </w:lvl>
    <w:lvl w:ilvl="1">
      <w:start w:val="1"/>
      <w:numFmt w:val="lowerRoman"/>
      <w:lvlText w:val="%2)"/>
      <w:lvlJc w:val="right"/>
      <w:pPr>
        <w:ind w:left="2880" w:hanging="360"/>
      </w:pPr>
      <w:rPr>
        <w:rFonts w:cs="Times New Roman"/>
        <w:u w:val="none"/>
      </w:rPr>
    </w:lvl>
    <w:lvl w:ilvl="2">
      <w:start w:val="1"/>
      <w:numFmt w:val="decimal"/>
      <w:lvlText w:val="%3)"/>
      <w:lvlJc w:val="left"/>
      <w:pPr>
        <w:ind w:left="3600" w:hanging="360"/>
      </w:pPr>
      <w:rPr>
        <w:rFonts w:cs="Times New Roman"/>
        <w:u w:val="none"/>
      </w:rPr>
    </w:lvl>
    <w:lvl w:ilvl="3">
      <w:start w:val="1"/>
      <w:numFmt w:val="lowerLetter"/>
      <w:lvlText w:val="(%4)"/>
      <w:lvlJc w:val="left"/>
      <w:pPr>
        <w:ind w:left="4320" w:hanging="360"/>
      </w:pPr>
      <w:rPr>
        <w:rFonts w:cs="Times New Roman"/>
        <w:u w:val="none"/>
      </w:rPr>
    </w:lvl>
    <w:lvl w:ilvl="4">
      <w:start w:val="1"/>
      <w:numFmt w:val="lowerRoman"/>
      <w:lvlText w:val="(%5)"/>
      <w:lvlJc w:val="right"/>
      <w:pPr>
        <w:ind w:left="5040" w:hanging="360"/>
      </w:pPr>
      <w:rPr>
        <w:rFonts w:cs="Times New Roman"/>
        <w:u w:val="none"/>
      </w:rPr>
    </w:lvl>
    <w:lvl w:ilvl="5">
      <w:start w:val="1"/>
      <w:numFmt w:val="decimal"/>
      <w:lvlText w:val="(%6)"/>
      <w:lvlJc w:val="left"/>
      <w:pPr>
        <w:ind w:left="5760" w:hanging="360"/>
      </w:pPr>
      <w:rPr>
        <w:rFonts w:cs="Times New Roman"/>
        <w:u w:val="none"/>
      </w:rPr>
    </w:lvl>
    <w:lvl w:ilvl="6">
      <w:start w:val="1"/>
      <w:numFmt w:val="lowerLetter"/>
      <w:lvlText w:val="%7."/>
      <w:lvlJc w:val="left"/>
      <w:pPr>
        <w:ind w:left="6480" w:hanging="360"/>
      </w:pPr>
      <w:rPr>
        <w:rFonts w:cs="Times New Roman"/>
        <w:u w:val="none"/>
      </w:rPr>
    </w:lvl>
    <w:lvl w:ilvl="7">
      <w:start w:val="1"/>
      <w:numFmt w:val="lowerRoman"/>
      <w:lvlText w:val="%8."/>
      <w:lvlJc w:val="right"/>
      <w:pPr>
        <w:ind w:left="7200" w:hanging="360"/>
      </w:pPr>
      <w:rPr>
        <w:rFonts w:cs="Times New Roman"/>
        <w:u w:val="none"/>
      </w:rPr>
    </w:lvl>
    <w:lvl w:ilvl="8">
      <w:start w:val="1"/>
      <w:numFmt w:val="decimal"/>
      <w:lvlText w:val="%9."/>
      <w:lvlJc w:val="left"/>
      <w:pPr>
        <w:ind w:left="7920" w:hanging="360"/>
      </w:pPr>
      <w:rPr>
        <w:rFonts w:cs="Times New Roman"/>
        <w:u w:val="none"/>
      </w:rPr>
    </w:lvl>
  </w:abstractNum>
  <w:abstractNum w:abstractNumId="11" w15:restartNumberingAfterBreak="0">
    <w:nsid w:val="6AD12D86"/>
    <w:multiLevelType w:val="multilevel"/>
    <w:tmpl w:val="7346C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B1D680A"/>
    <w:multiLevelType w:val="multilevel"/>
    <w:tmpl w:val="42924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9"/>
  </w:num>
  <w:num w:numId="4">
    <w:abstractNumId w:val="0"/>
  </w:num>
  <w:num w:numId="5">
    <w:abstractNumId w:val="11"/>
  </w:num>
  <w:num w:numId="6">
    <w:abstractNumId w:val="12"/>
  </w:num>
  <w:num w:numId="7">
    <w:abstractNumId w:val="1"/>
  </w:num>
  <w:num w:numId="8">
    <w:abstractNumId w:val="5"/>
  </w:num>
  <w:num w:numId="9">
    <w:abstractNumId w:val="7"/>
  </w:num>
  <w:num w:numId="10">
    <w:abstractNumId w:val="10"/>
  </w:num>
  <w:num w:numId="11">
    <w:abstractNumId w:val="3"/>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67"/>
    <w:rsid w:val="00441B7E"/>
    <w:rsid w:val="00806B5F"/>
    <w:rsid w:val="00E5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62591"/>
  <w15:docId w15:val="{C758F713-D13C-4864-B9E4-37C0A5AD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paragraph" w:styleId="ListParagraph">
    <w:name w:val="List Paragraph"/>
    <w:basedOn w:val="Normal"/>
    <w:uiPriority w:val="34"/>
    <w:qFormat/>
    <w:rsid w:val="00441B7E"/>
    <w:pPr>
      <w:spacing w:before="0" w:line="276" w:lineRule="auto"/>
      <w:ind w:left="720"/>
      <w:contextualSpacing/>
    </w:pPr>
    <w:rPr>
      <w:rFonts w:ascii="Arial" w:eastAsia="Times New Roman"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vancouver.ca/home-property-development/support-bees-and-butterflies.asp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2708</Words>
  <Characters>15438</Characters>
  <Application>Microsoft Office Word</Application>
  <DocSecurity>0</DocSecurity>
  <Lines>128</Lines>
  <Paragraphs>36</Paragraphs>
  <ScaleCrop>false</ScaleCrop>
  <Company/>
  <LinksUpToDate>false</LinksUpToDate>
  <CharactersWithSpaces>18110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 Downing</cp:lastModifiedBy>
  <cp:revision>2</cp:revision>
  <dcterms:created xsi:type="dcterms:W3CDTF">2021-11-29T22:20:00Z</dcterms:created>
  <dcterms:modified xsi:type="dcterms:W3CDTF">2021-11-29T22:24:00Z</dcterms:modified>
</cp:coreProperties>
</file>